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Pr="00A942F3" w:rsidRDefault="006E55A5" w:rsidP="006E55A5">
      <w:pPr>
        <w:ind w:left="4954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</w:p>
    <w:p w:rsidR="006E55A5" w:rsidRPr="00A942F3" w:rsidRDefault="006E55A5" w:rsidP="006E55A5">
      <w:pPr>
        <w:ind w:left="4954"/>
        <w:rPr>
          <w:b/>
        </w:rPr>
      </w:pPr>
      <w:r w:rsidRPr="00A942F3">
        <w:rPr>
          <w:b/>
        </w:rPr>
        <w:t>Ambito territoriale per la provincia</w:t>
      </w:r>
    </w:p>
    <w:p w:rsidR="006E55A5" w:rsidRPr="00A942F3" w:rsidRDefault="006E55A5" w:rsidP="006E55A5">
      <w:pPr>
        <w:ind w:left="4954"/>
        <w:rPr>
          <w:b/>
        </w:rPr>
      </w:pPr>
      <w:r w:rsidRPr="00A942F3">
        <w:rPr>
          <w:b/>
        </w:rPr>
        <w:t xml:space="preserve">di </w:t>
      </w:r>
      <w:r w:rsidR="00381060" w:rsidRPr="00A942F3">
        <w:rPr>
          <w:b/>
        </w:rPr>
        <w:t>UDINE</w:t>
      </w:r>
    </w:p>
    <w:p w:rsidR="006E55A5" w:rsidRPr="007C0D13" w:rsidRDefault="006E55A5" w:rsidP="006E55A5">
      <w:pPr>
        <w:ind w:left="4248"/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all’INTERPELLO del Dirigente reggente dell’UST di UDINE volto all’accettazione dell’incarico di DSGA  per l’anno scolastico 2017/2018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Il/La sottoscritto/a 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7C0D13" w:rsidRDefault="006E55A5" w:rsidP="006E55A5">
      <w:pPr>
        <w:ind w:left="360" w:hanging="360"/>
        <w:jc w:val="both"/>
        <w:rPr>
          <w:rFonts w:ascii="Calibri" w:hAnsi="Calibri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81060">
        <w:rPr>
          <w:rFonts w:ascii="Calibri" w:hAnsi="Calibri"/>
          <w:sz w:val="22"/>
          <w:szCs w:val="22"/>
        </w:rPr>
        <w:t>Coordinatore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indeterminato, titolare o in servizio presso </w:t>
      </w:r>
      <w:r w:rsidRPr="00DF757E">
        <w:rPr>
          <w:rFonts w:ascii="Calibri" w:hAnsi="Calibri"/>
          <w:b/>
          <w:sz w:val="22"/>
          <w:szCs w:val="22"/>
        </w:rPr>
        <w:t>______________________________________________</w:t>
      </w:r>
      <w:r w:rsidRPr="00DF757E">
        <w:rPr>
          <w:rFonts w:ascii="Calibri" w:hAnsi="Calibri"/>
          <w:sz w:val="22"/>
          <w:szCs w:val="22"/>
        </w:rPr>
        <w:t>;</w:t>
      </w: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Assistente Amministrativo/a con contratto a tempo indeterminato, titolare o in servizio </w:t>
      </w:r>
    </w:p>
    <w:p w:rsidR="006E55A5" w:rsidRDefault="006E55A5" w:rsidP="001E2191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DF757E">
        <w:rPr>
          <w:rFonts w:ascii="Calibri" w:hAnsi="Calibri"/>
          <w:sz w:val="22"/>
          <w:szCs w:val="22"/>
        </w:rPr>
        <w:t>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sottoelencati posti disponibili:</w:t>
      </w:r>
    </w:p>
    <w:p w:rsidR="00C94D00" w:rsidRPr="00047145" w:rsidRDefault="00C94D00" w:rsidP="00C94D00">
      <w:pPr>
        <w:pStyle w:val="Corpotesto"/>
        <w:numPr>
          <w:ilvl w:val="0"/>
          <w:numId w:val="1"/>
        </w:numPr>
        <w:ind w:left="1066" w:right="1123" w:hanging="357"/>
        <w:rPr>
          <w:sz w:val="22"/>
          <w:szCs w:val="22"/>
        </w:rPr>
      </w:pPr>
      <w:r w:rsidRPr="00047145">
        <w:rPr>
          <w:sz w:val="22"/>
          <w:szCs w:val="22"/>
        </w:rPr>
        <w:t>UDINE – I.S.I.S. MANZINI (SAN DANIELE DEL FRIULI)</w:t>
      </w:r>
      <w:r w:rsidRPr="00047145">
        <w:rPr>
          <w:sz w:val="22"/>
          <w:szCs w:val="22"/>
        </w:rPr>
        <w:tab/>
      </w:r>
      <w:r w:rsidRPr="00047145">
        <w:rPr>
          <w:sz w:val="22"/>
          <w:szCs w:val="22"/>
        </w:rPr>
        <w:tab/>
      </w:r>
    </w:p>
    <w:p w:rsidR="00C94D00" w:rsidRPr="00047145" w:rsidRDefault="00C94D00" w:rsidP="00C94D00">
      <w:pPr>
        <w:pStyle w:val="Corpotesto"/>
        <w:numPr>
          <w:ilvl w:val="0"/>
          <w:numId w:val="1"/>
        </w:numPr>
        <w:ind w:left="1066" w:right="1123" w:hanging="357"/>
        <w:rPr>
          <w:sz w:val="22"/>
          <w:szCs w:val="22"/>
        </w:rPr>
      </w:pPr>
      <w:r w:rsidRPr="00047145">
        <w:rPr>
          <w:sz w:val="22"/>
          <w:szCs w:val="22"/>
        </w:rPr>
        <w:t>UDINE – I.S.I.S. BACHMANN (TARVISIO)</w:t>
      </w:r>
    </w:p>
    <w:p w:rsidR="00381060" w:rsidRPr="00C94D00" w:rsidRDefault="00C94D00" w:rsidP="00C94D00">
      <w:pPr>
        <w:pStyle w:val="Corpotesto"/>
        <w:numPr>
          <w:ilvl w:val="0"/>
          <w:numId w:val="1"/>
        </w:numPr>
        <w:ind w:left="1066" w:right="1123" w:hanging="357"/>
        <w:rPr>
          <w:sz w:val="22"/>
          <w:szCs w:val="22"/>
        </w:rPr>
      </w:pPr>
      <w:r w:rsidRPr="00047145">
        <w:rPr>
          <w:sz w:val="22"/>
          <w:szCs w:val="22"/>
        </w:rPr>
        <w:t>UDINE – I.C. PALUZZA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A4330"/>
    <w:rsid w:val="005721B1"/>
    <w:rsid w:val="005D4ACC"/>
    <w:rsid w:val="006051FF"/>
    <w:rsid w:val="0061534C"/>
    <w:rsid w:val="006E55A5"/>
    <w:rsid w:val="00A942F3"/>
    <w:rsid w:val="00AF669E"/>
    <w:rsid w:val="00C601B1"/>
    <w:rsid w:val="00C94D00"/>
    <w:rsid w:val="00CF14C9"/>
    <w:rsid w:val="00FA7D8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2017-09-20T07:04:00Z</dcterms:created>
  <dcterms:modified xsi:type="dcterms:W3CDTF">2017-09-20T07:04:00Z</dcterms:modified>
</cp:coreProperties>
</file>