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B" w:rsidRPr="005316CB" w:rsidRDefault="005316CB" w:rsidP="005316CB">
      <w:pPr>
        <w:autoSpaceDE w:val="0"/>
        <w:autoSpaceDN w:val="0"/>
        <w:adjustRightInd w:val="0"/>
        <w:spacing w:after="0" w:line="240" w:lineRule="auto"/>
        <w:ind w:left="5387"/>
        <w:jc w:val="both"/>
        <w:rPr>
          <w:rFonts w:ascii="Arial" w:hAnsi="Arial" w:cs="Arial"/>
          <w:b/>
          <w:bCs/>
          <w:sz w:val="24"/>
          <w:szCs w:val="24"/>
        </w:rPr>
      </w:pPr>
      <w:bookmarkStart w:id="0" w:name="_GoBack"/>
      <w:bookmarkEnd w:id="0"/>
      <w:r w:rsidRPr="005316CB">
        <w:rPr>
          <w:rFonts w:ascii="Arial" w:hAnsi="Arial" w:cs="Arial"/>
          <w:b/>
          <w:bCs/>
          <w:sz w:val="24"/>
          <w:szCs w:val="24"/>
        </w:rPr>
        <w:t>Al Dirigente dell’Ufficio Scolastico</w:t>
      </w:r>
    </w:p>
    <w:p w:rsidR="005316CB" w:rsidRPr="005316CB" w:rsidRDefault="005316CB" w:rsidP="005316CB">
      <w:pPr>
        <w:autoSpaceDE w:val="0"/>
        <w:autoSpaceDN w:val="0"/>
        <w:adjustRightInd w:val="0"/>
        <w:spacing w:after="0" w:line="240" w:lineRule="auto"/>
        <w:ind w:left="5387"/>
        <w:jc w:val="both"/>
        <w:rPr>
          <w:rFonts w:ascii="Arial" w:hAnsi="Arial" w:cs="Arial"/>
          <w:b/>
          <w:bCs/>
          <w:sz w:val="24"/>
          <w:szCs w:val="24"/>
        </w:rPr>
      </w:pPr>
      <w:r w:rsidRPr="005316CB">
        <w:rPr>
          <w:rFonts w:ascii="Arial" w:hAnsi="Arial" w:cs="Arial"/>
          <w:b/>
          <w:bCs/>
          <w:sz w:val="24"/>
          <w:szCs w:val="24"/>
        </w:rPr>
        <w:t>Ambito Territoriale di Treviso</w:t>
      </w:r>
    </w:p>
    <w:p w:rsidR="005316CB" w:rsidRDefault="005316CB" w:rsidP="005316CB">
      <w:pPr>
        <w:autoSpaceDE w:val="0"/>
        <w:autoSpaceDN w:val="0"/>
        <w:adjustRightInd w:val="0"/>
        <w:spacing w:after="0" w:line="240" w:lineRule="auto"/>
        <w:rPr>
          <w:rFonts w:ascii="Arial" w:hAnsi="Arial" w:cs="Arial"/>
          <w:b/>
          <w:bCs/>
          <w:sz w:val="28"/>
          <w:szCs w:val="28"/>
        </w:rPr>
      </w:pPr>
    </w:p>
    <w:p w:rsidR="005316CB" w:rsidRDefault="005316CB" w:rsidP="005316CB">
      <w:pPr>
        <w:autoSpaceDE w:val="0"/>
        <w:autoSpaceDN w:val="0"/>
        <w:adjustRightInd w:val="0"/>
        <w:spacing w:after="0" w:line="240" w:lineRule="auto"/>
        <w:rPr>
          <w:rFonts w:ascii="Arial" w:hAnsi="Arial" w:cs="Arial"/>
          <w:b/>
          <w:bCs/>
          <w:sz w:val="28"/>
          <w:szCs w:val="28"/>
        </w:rPr>
      </w:pPr>
    </w:p>
    <w:p w:rsidR="005316CB" w:rsidRDefault="005316CB" w:rsidP="005316CB">
      <w:pPr>
        <w:autoSpaceDE w:val="0"/>
        <w:autoSpaceDN w:val="0"/>
        <w:adjustRightInd w:val="0"/>
        <w:spacing w:after="0" w:line="240" w:lineRule="auto"/>
        <w:rPr>
          <w:rFonts w:ascii="Arial" w:hAnsi="Arial" w:cs="Arial"/>
          <w:b/>
          <w:bCs/>
          <w:sz w:val="28"/>
          <w:szCs w:val="28"/>
        </w:rPr>
      </w:pPr>
    </w:p>
    <w:p w:rsidR="005316CB" w:rsidRDefault="005316CB" w:rsidP="005316CB">
      <w:pPr>
        <w:autoSpaceDE w:val="0"/>
        <w:autoSpaceDN w:val="0"/>
        <w:adjustRightInd w:val="0"/>
        <w:spacing w:after="0" w:line="240" w:lineRule="auto"/>
        <w:rPr>
          <w:rFonts w:ascii="Arial" w:hAnsi="Arial" w:cs="Arial"/>
          <w:b/>
          <w:bCs/>
          <w:sz w:val="28"/>
          <w:szCs w:val="28"/>
        </w:rPr>
      </w:pPr>
    </w:p>
    <w:p w:rsidR="005316CB" w:rsidRPr="005316CB" w:rsidRDefault="005316CB" w:rsidP="005316CB">
      <w:pPr>
        <w:autoSpaceDE w:val="0"/>
        <w:autoSpaceDN w:val="0"/>
        <w:adjustRightInd w:val="0"/>
        <w:spacing w:after="0" w:line="240" w:lineRule="auto"/>
        <w:rPr>
          <w:rFonts w:ascii="Arial" w:hAnsi="Arial" w:cs="Arial"/>
          <w:b/>
          <w:bCs/>
          <w:sz w:val="24"/>
          <w:szCs w:val="24"/>
        </w:rPr>
      </w:pPr>
      <w:r w:rsidRPr="005316CB">
        <w:rPr>
          <w:rFonts w:ascii="Arial" w:hAnsi="Arial" w:cs="Arial"/>
          <w:b/>
          <w:bCs/>
          <w:sz w:val="24"/>
          <w:szCs w:val="24"/>
        </w:rPr>
        <w:t>Oggetto : Domanda di equipollenza</w:t>
      </w:r>
    </w:p>
    <w:p w:rsidR="005316CB" w:rsidRDefault="005316CB" w:rsidP="005316CB">
      <w:pPr>
        <w:autoSpaceDE w:val="0"/>
        <w:autoSpaceDN w:val="0"/>
        <w:adjustRightInd w:val="0"/>
        <w:spacing w:after="0" w:line="240" w:lineRule="auto"/>
        <w:rPr>
          <w:rFonts w:ascii="Arial" w:hAnsi="Arial" w:cs="Arial"/>
          <w:sz w:val="24"/>
          <w:szCs w:val="24"/>
        </w:rPr>
      </w:pPr>
    </w:p>
    <w:p w:rsidR="005316CB" w:rsidRDefault="005316CB" w:rsidP="005316CB">
      <w:pPr>
        <w:autoSpaceDE w:val="0"/>
        <w:autoSpaceDN w:val="0"/>
        <w:adjustRightInd w:val="0"/>
        <w:spacing w:after="0" w:line="240" w:lineRule="auto"/>
        <w:rPr>
          <w:rFonts w:ascii="Arial" w:hAnsi="Arial" w:cs="Arial"/>
          <w:sz w:val="24"/>
          <w:szCs w:val="24"/>
        </w:rPr>
      </w:pPr>
    </w:p>
    <w:p w:rsidR="005316CB"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Il/La sottoscritto/a……………………. nato/a………….. a ……………………………………...</w:t>
      </w:r>
    </w:p>
    <w:p w:rsidR="00024A21"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il…………….trovandosi nella condizione di (</w:t>
      </w:r>
      <w:r>
        <w:rPr>
          <w:rFonts w:ascii="Arial" w:hAnsi="Arial" w:cs="Arial"/>
          <w:i/>
          <w:sz w:val="24"/>
          <w:szCs w:val="24"/>
        </w:rPr>
        <w:t xml:space="preserve">specificare quale sia lo status posseduto: es. cittadino di Stato </w:t>
      </w:r>
      <w:r w:rsidRPr="005316CB">
        <w:rPr>
          <w:rFonts w:ascii="Arial" w:hAnsi="Arial" w:cs="Arial"/>
          <w:i/>
          <w:sz w:val="24"/>
          <w:szCs w:val="24"/>
        </w:rPr>
        <w:t xml:space="preserve"> membr</w:t>
      </w:r>
      <w:r>
        <w:rPr>
          <w:rFonts w:ascii="Arial" w:hAnsi="Arial" w:cs="Arial"/>
          <w:i/>
          <w:sz w:val="24"/>
          <w:szCs w:val="24"/>
        </w:rPr>
        <w:t>o</w:t>
      </w:r>
      <w:r w:rsidRPr="005316CB">
        <w:rPr>
          <w:rFonts w:ascii="Arial" w:hAnsi="Arial" w:cs="Arial"/>
          <w:i/>
          <w:sz w:val="24"/>
          <w:szCs w:val="24"/>
        </w:rPr>
        <w:t xml:space="preserve"> dell’Unione europea</w:t>
      </w:r>
      <w:r>
        <w:rPr>
          <w:rFonts w:ascii="Arial" w:hAnsi="Arial" w:cs="Arial"/>
          <w:i/>
          <w:sz w:val="24"/>
          <w:szCs w:val="24"/>
        </w:rPr>
        <w:t xml:space="preserve"> o di uno </w:t>
      </w:r>
      <w:r w:rsidRPr="005316CB">
        <w:rPr>
          <w:rFonts w:ascii="Arial" w:hAnsi="Arial" w:cs="Arial"/>
          <w:i/>
          <w:sz w:val="24"/>
          <w:szCs w:val="24"/>
        </w:rPr>
        <w:t>Sta</w:t>
      </w:r>
      <w:r>
        <w:rPr>
          <w:rFonts w:ascii="Arial" w:hAnsi="Arial" w:cs="Arial"/>
          <w:i/>
          <w:sz w:val="24"/>
          <w:szCs w:val="24"/>
        </w:rPr>
        <w:t>to</w:t>
      </w:r>
      <w:r w:rsidRPr="005316CB">
        <w:rPr>
          <w:rFonts w:ascii="Arial" w:hAnsi="Arial" w:cs="Arial"/>
          <w:i/>
          <w:sz w:val="24"/>
          <w:szCs w:val="24"/>
        </w:rPr>
        <w:t xml:space="preserve"> aderent</w:t>
      </w:r>
      <w:r>
        <w:rPr>
          <w:rFonts w:ascii="Arial" w:hAnsi="Arial" w:cs="Arial"/>
          <w:i/>
          <w:sz w:val="24"/>
          <w:szCs w:val="24"/>
        </w:rPr>
        <w:t>e</w:t>
      </w:r>
      <w:r w:rsidRPr="005316CB">
        <w:rPr>
          <w:rFonts w:ascii="Arial" w:hAnsi="Arial" w:cs="Arial"/>
          <w:i/>
          <w:sz w:val="24"/>
          <w:szCs w:val="24"/>
        </w:rPr>
        <w:t xml:space="preserve"> all’Accordo sullo Spazio economico europeo e della Confederazione elvetica</w:t>
      </w:r>
      <w:r>
        <w:rPr>
          <w:rFonts w:ascii="Arial" w:hAnsi="Arial" w:cs="Arial"/>
          <w:i/>
          <w:sz w:val="24"/>
          <w:szCs w:val="24"/>
        </w:rPr>
        <w:t xml:space="preserve">. etc.) </w:t>
      </w:r>
      <w:r>
        <w:rPr>
          <w:rFonts w:ascii="Arial" w:hAnsi="Arial" w:cs="Arial"/>
          <w:sz w:val="24"/>
          <w:szCs w:val="24"/>
        </w:rPr>
        <w:t>………………………………………</w:t>
      </w:r>
      <w:r w:rsidR="00024A21">
        <w:rPr>
          <w:rFonts w:ascii="Arial" w:hAnsi="Arial" w:cs="Arial"/>
          <w:sz w:val="24"/>
          <w:szCs w:val="24"/>
        </w:rPr>
        <w:t>…………………………………………………………………</w:t>
      </w:r>
    </w:p>
    <w:p w:rsidR="005316CB" w:rsidRDefault="005316CB" w:rsidP="00024A21">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chiede</w:t>
      </w:r>
    </w:p>
    <w:p w:rsidR="006133E2" w:rsidRDefault="005316CB" w:rsidP="006133E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ai sensi dell’art. 379 del d. lgs. 297/1994, così come modificato dall’art. 13 della L. 29/06, </w:t>
      </w:r>
      <w:r w:rsidR="006133E2">
        <w:rPr>
          <w:rFonts w:ascii="Arial" w:hAnsi="Arial" w:cs="Arial"/>
          <w:sz w:val="24"/>
          <w:szCs w:val="24"/>
        </w:rPr>
        <w:t xml:space="preserve">e seguenti </w:t>
      </w:r>
    </w:p>
    <w:p w:rsidR="00024A21" w:rsidRDefault="005316CB" w:rsidP="00024A21">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 xml:space="preserve">l’equipollenza al </w:t>
      </w:r>
    </w:p>
    <w:p w:rsidR="00024A21" w:rsidRDefault="00024A21" w:rsidP="00024A21">
      <w:pPr>
        <w:autoSpaceDE w:val="0"/>
        <w:autoSpaceDN w:val="0"/>
        <w:adjustRightInd w:val="0"/>
        <w:spacing w:after="0" w:line="360" w:lineRule="auto"/>
        <w:jc w:val="both"/>
        <w:rPr>
          <w:rFonts w:ascii="Arial" w:hAnsi="Arial" w:cs="Arial"/>
          <w:b/>
          <w:i/>
          <w:sz w:val="24"/>
          <w:szCs w:val="24"/>
        </w:rPr>
      </w:pPr>
      <w:r w:rsidRPr="003B645C">
        <w:rPr>
          <w:rFonts w:ascii="Book Antiqua" w:hAnsi="Book Antiqua" w:cs="Book Antiqua"/>
          <w:b/>
          <w:bCs/>
          <w:color w:val="000000"/>
          <w:sz w:val="44"/>
          <w:szCs w:val="44"/>
        </w:rPr>
        <w:t>□</w:t>
      </w:r>
      <w:r w:rsidR="007F7E3D">
        <w:rPr>
          <w:rFonts w:ascii="Book Antiqua" w:hAnsi="Book Antiqua" w:cs="Book Antiqua"/>
          <w:b/>
          <w:bCs/>
          <w:color w:val="000000"/>
          <w:sz w:val="44"/>
          <w:szCs w:val="44"/>
        </w:rPr>
        <w:t xml:space="preserve"> </w:t>
      </w:r>
      <w:r w:rsidR="007F7E3D">
        <w:rPr>
          <w:rFonts w:ascii="Arial" w:hAnsi="Arial" w:cs="Arial"/>
          <w:b/>
          <w:i/>
          <w:sz w:val="24"/>
          <w:szCs w:val="24"/>
        </w:rPr>
        <w:t>diploma di l</w:t>
      </w:r>
      <w:r w:rsidRPr="00024A21">
        <w:rPr>
          <w:rFonts w:ascii="Arial" w:hAnsi="Arial" w:cs="Arial"/>
          <w:b/>
          <w:i/>
          <w:sz w:val="24"/>
          <w:szCs w:val="24"/>
        </w:rPr>
        <w:t>icenza conclusiva del 1° ciclo di istruzione</w:t>
      </w:r>
    </w:p>
    <w:p w:rsidR="000D48E0" w:rsidRDefault="00024A21" w:rsidP="00DF44CB">
      <w:pPr>
        <w:autoSpaceDE w:val="0"/>
        <w:autoSpaceDN w:val="0"/>
        <w:adjustRightInd w:val="0"/>
        <w:spacing w:after="0" w:line="360" w:lineRule="auto"/>
        <w:jc w:val="both"/>
        <w:rPr>
          <w:rFonts w:ascii="Arial" w:hAnsi="Arial" w:cs="Arial"/>
          <w:sz w:val="24"/>
          <w:szCs w:val="24"/>
        </w:rPr>
      </w:pPr>
      <w:r w:rsidRPr="003B645C">
        <w:rPr>
          <w:rFonts w:ascii="Book Antiqua" w:hAnsi="Book Antiqua" w:cs="Book Antiqua"/>
          <w:b/>
          <w:bCs/>
          <w:color w:val="000000"/>
          <w:sz w:val="44"/>
          <w:szCs w:val="44"/>
        </w:rPr>
        <w:t>□</w:t>
      </w:r>
      <w:r>
        <w:rPr>
          <w:rFonts w:ascii="Book Antiqua" w:hAnsi="Book Antiqua" w:cs="Book Antiqua"/>
          <w:b/>
          <w:bCs/>
          <w:color w:val="000000"/>
          <w:sz w:val="44"/>
          <w:szCs w:val="44"/>
        </w:rPr>
        <w:t xml:space="preserve"> </w:t>
      </w:r>
      <w:r w:rsidRPr="00024A21">
        <w:rPr>
          <w:rFonts w:ascii="Arial" w:hAnsi="Arial" w:cs="Arial"/>
          <w:b/>
          <w:i/>
          <w:sz w:val="24"/>
          <w:szCs w:val="24"/>
        </w:rPr>
        <w:t>diploma di istruzione secondaria di secondo grado</w:t>
      </w:r>
      <w:r w:rsidR="000D48E0">
        <w:rPr>
          <w:rFonts w:ascii="Arial" w:hAnsi="Arial" w:cs="Arial"/>
          <w:b/>
          <w:i/>
          <w:sz w:val="24"/>
          <w:szCs w:val="24"/>
        </w:rPr>
        <w:t xml:space="preserve"> </w:t>
      </w:r>
      <w:r w:rsidR="000D48E0">
        <w:rPr>
          <w:rFonts w:ascii="Arial" w:hAnsi="Arial" w:cs="Arial"/>
          <w:sz w:val="24"/>
          <w:szCs w:val="24"/>
        </w:rPr>
        <w:t>……</w:t>
      </w:r>
      <w:r w:rsidR="008107AA">
        <w:rPr>
          <w:rFonts w:ascii="Arial" w:hAnsi="Arial" w:cs="Arial"/>
          <w:sz w:val="24"/>
          <w:szCs w:val="24"/>
        </w:rPr>
        <w:t>(</w:t>
      </w:r>
      <w:r w:rsidR="008107AA" w:rsidRPr="008107AA">
        <w:rPr>
          <w:rFonts w:ascii="Arial" w:hAnsi="Arial" w:cs="Arial"/>
          <w:i/>
          <w:sz w:val="24"/>
          <w:szCs w:val="24"/>
        </w:rPr>
        <w:t>completare</w:t>
      </w:r>
      <w:r w:rsidR="008107AA">
        <w:rPr>
          <w:rFonts w:ascii="Arial" w:hAnsi="Arial" w:cs="Arial"/>
          <w:sz w:val="24"/>
          <w:szCs w:val="24"/>
        </w:rPr>
        <w:t xml:space="preserve"> </w:t>
      </w:r>
      <w:r w:rsidR="008107AA" w:rsidRPr="008107AA">
        <w:rPr>
          <w:rFonts w:ascii="Arial" w:hAnsi="Arial" w:cs="Arial"/>
          <w:i/>
          <w:sz w:val="24"/>
          <w:szCs w:val="24"/>
        </w:rPr>
        <w:t>come specificato</w:t>
      </w:r>
      <w:r w:rsidR="008107AA">
        <w:rPr>
          <w:rFonts w:ascii="Arial" w:hAnsi="Arial" w:cs="Arial"/>
          <w:i/>
          <w:sz w:val="24"/>
          <w:szCs w:val="24"/>
        </w:rPr>
        <w:t xml:space="preserve"> nel riquadro</w:t>
      </w:r>
      <w:r w:rsidR="008107AA">
        <w:rPr>
          <w:rFonts w:ascii="Arial" w:hAnsi="Arial" w:cs="Arial"/>
          <w:sz w:val="24"/>
          <w:szCs w:val="24"/>
        </w:rPr>
        <w:t>)…………..…………………………………….</w:t>
      </w:r>
      <w:r w:rsidR="000D48E0">
        <w:rPr>
          <w:rFonts w:ascii="Arial" w:hAnsi="Arial" w:cs="Arial"/>
          <w:sz w:val="24"/>
          <w:szCs w:val="24"/>
        </w:rPr>
        <w:t>………………</w:t>
      </w:r>
    </w:p>
    <w:p w:rsidR="000D48E0" w:rsidRDefault="000D48E0" w:rsidP="000D48E0">
      <w:pPr>
        <w:autoSpaceDE w:val="0"/>
        <w:autoSpaceDN w:val="0"/>
        <w:adjustRightInd w:val="0"/>
        <w:spacing w:after="0" w:line="360" w:lineRule="auto"/>
        <w:ind w:left="426"/>
        <w:jc w:val="both"/>
        <w:rPr>
          <w:rFonts w:ascii="Arial" w:hAnsi="Arial" w:cs="Arial"/>
          <w:sz w:val="24"/>
          <w:szCs w:val="24"/>
        </w:rPr>
      </w:pPr>
      <w:r>
        <w:rPr>
          <w:rFonts w:ascii="Arial" w:hAnsi="Arial" w:cs="Arial"/>
          <w:sz w:val="24"/>
          <w:szCs w:val="24"/>
        </w:rPr>
        <w:t>.</w:t>
      </w:r>
      <w:r w:rsidR="008107AA" w:rsidRPr="008107AA">
        <w:rPr>
          <w:rFonts w:ascii="Arial" w:hAnsi="Arial" w:cs="Arial"/>
          <w:sz w:val="24"/>
          <w:szCs w:val="24"/>
        </w:rPr>
        <w:t xml:space="preserve"> </w:t>
      </w:r>
      <w:r w:rsidR="008107AA">
        <w:rPr>
          <w:rFonts w:ascii="Arial" w:hAnsi="Arial" w:cs="Arial"/>
          <w:sz w:val="24"/>
          <w:szCs w:val="24"/>
        </w:rPr>
        <w:t>……………………………………………………………………………………………………</w:t>
      </w:r>
    </w:p>
    <w:p w:rsidR="00DF44CB" w:rsidRDefault="00DF44CB" w:rsidP="00DF44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conseguito nell’anno…………………… (aggiungere “come candidato esterno” qualora il</w:t>
      </w:r>
    </w:p>
    <w:p w:rsidR="00DF44CB" w:rsidRDefault="00DF44CB" w:rsidP="00DF44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titolo sia stato conseguito in quella condizione) presso la Scuola …………………………</w:t>
      </w:r>
    </w:p>
    <w:p w:rsidR="00DF44CB" w:rsidRDefault="00DF44CB" w:rsidP="00DF44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rsidR="00DF44CB" w:rsidRDefault="00DF44CB" w:rsidP="000D48E0">
      <w:pPr>
        <w:autoSpaceDE w:val="0"/>
        <w:autoSpaceDN w:val="0"/>
        <w:adjustRightInd w:val="0"/>
        <w:spacing w:after="0" w:line="360" w:lineRule="auto"/>
        <w:ind w:left="426"/>
        <w:jc w:val="both"/>
        <w:rPr>
          <w:rFonts w:ascii="Arial" w:hAnsi="Arial" w:cs="Arial"/>
          <w:sz w:val="24"/>
          <w:szCs w:val="24"/>
        </w:rPr>
      </w:pPr>
    </w:p>
    <w:tbl>
      <w:tblPr>
        <w:tblStyle w:val="Grigliatabella"/>
        <w:tblW w:w="0" w:type="auto"/>
        <w:tblInd w:w="108" w:type="dxa"/>
        <w:tblLook w:val="04A0" w:firstRow="1" w:lastRow="0" w:firstColumn="1" w:lastColumn="0" w:noHBand="0" w:noVBand="1"/>
      </w:tblPr>
      <w:tblGrid>
        <w:gridCol w:w="9428"/>
      </w:tblGrid>
      <w:tr w:rsidR="008107AA" w:rsidTr="00DF44CB">
        <w:tc>
          <w:tcPr>
            <w:tcW w:w="9428" w:type="dxa"/>
          </w:tcPr>
          <w:p w:rsidR="008107AA" w:rsidRPr="008107AA" w:rsidRDefault="008107AA" w:rsidP="008107AA">
            <w:pPr>
              <w:autoSpaceDE w:val="0"/>
              <w:autoSpaceDN w:val="0"/>
              <w:adjustRightInd w:val="0"/>
              <w:spacing w:line="360" w:lineRule="auto"/>
              <w:jc w:val="both"/>
              <w:rPr>
                <w:rFonts w:ascii="Arial" w:hAnsi="Arial" w:cs="Arial"/>
                <w:i/>
              </w:rPr>
            </w:pPr>
            <w:r w:rsidRPr="008107AA">
              <w:rPr>
                <w:rFonts w:ascii="Arial" w:hAnsi="Arial" w:cs="Arial"/>
                <w:i/>
              </w:rPr>
              <w:t xml:space="preserve">barrare una sola casella </w:t>
            </w:r>
            <w:r w:rsidRPr="008107AA">
              <w:rPr>
                <w:rFonts w:ascii="Arial" w:hAnsi="Arial" w:cs="Arial"/>
                <w:b/>
                <w:i/>
              </w:rPr>
              <w:t>specificando</w:t>
            </w:r>
            <w:r w:rsidRPr="008107AA">
              <w:rPr>
                <w:rFonts w:ascii="Arial" w:hAnsi="Arial" w:cs="Arial"/>
                <w:i/>
              </w:rPr>
              <w:t xml:space="preserve">, per i titoli di istruzione liceale o per quelli di istruzione tecnica o professionale, il tipo e l’indirizzo o la specializzazione prescelta rispetto ai quale si chiede la equipollenza. Per orientarsi visitare il sito istituzionale dell’UAT di Treviso al seguente link:                        </w:t>
            </w:r>
          </w:p>
          <w:p w:rsidR="009C4A63" w:rsidRPr="008107AA" w:rsidRDefault="00C4048A" w:rsidP="00FA7473">
            <w:pPr>
              <w:autoSpaceDE w:val="0"/>
              <w:autoSpaceDN w:val="0"/>
              <w:adjustRightInd w:val="0"/>
              <w:spacing w:line="360" w:lineRule="auto"/>
              <w:jc w:val="both"/>
              <w:rPr>
                <w:rFonts w:ascii="Arial" w:hAnsi="Arial" w:cs="Arial"/>
                <w:b/>
                <w:i/>
              </w:rPr>
            </w:pPr>
            <w:hyperlink r:id="rId9" w:history="1">
              <w:r w:rsidR="009C4A63" w:rsidRPr="008F5982">
                <w:rPr>
                  <w:rStyle w:val="Collegamentoipertestuale"/>
                  <w:rFonts w:ascii="Arial" w:hAnsi="Arial" w:cs="Arial"/>
                  <w:i/>
                </w:rPr>
                <w:t>http://www.istruzionetreviso.it/utxi/wp-content/uploads/2016/11/offerta-formativa-ISTRUZIONE-2016.2.pdf</w:t>
              </w:r>
            </w:hyperlink>
          </w:p>
        </w:tc>
      </w:tr>
    </w:tbl>
    <w:p w:rsidR="008107AA" w:rsidRDefault="008107AA" w:rsidP="005316CB">
      <w:pPr>
        <w:autoSpaceDE w:val="0"/>
        <w:autoSpaceDN w:val="0"/>
        <w:adjustRightInd w:val="0"/>
        <w:spacing w:after="0" w:line="360" w:lineRule="auto"/>
        <w:jc w:val="both"/>
        <w:rPr>
          <w:rFonts w:ascii="Arial" w:hAnsi="Arial" w:cs="Arial"/>
          <w:sz w:val="24"/>
          <w:szCs w:val="24"/>
        </w:rPr>
      </w:pPr>
    </w:p>
    <w:p w:rsidR="008107AA"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Il/La sottoscritto/a dichiara, sotto la propria responsabilità che</w:t>
      </w:r>
      <w:r w:rsidR="008107AA">
        <w:rPr>
          <w:rFonts w:ascii="Arial" w:hAnsi="Arial" w:cs="Arial"/>
          <w:sz w:val="24"/>
          <w:szCs w:val="24"/>
        </w:rPr>
        <w:t>:</w:t>
      </w:r>
    </w:p>
    <w:p w:rsidR="008107AA" w:rsidRDefault="008107AA" w:rsidP="005316CB">
      <w:pPr>
        <w:autoSpaceDE w:val="0"/>
        <w:autoSpaceDN w:val="0"/>
        <w:adjustRightInd w:val="0"/>
        <w:spacing w:after="0" w:line="360" w:lineRule="auto"/>
        <w:jc w:val="both"/>
        <w:rPr>
          <w:rFonts w:ascii="Arial" w:hAnsi="Arial" w:cs="Arial"/>
          <w:sz w:val="24"/>
          <w:szCs w:val="24"/>
        </w:rPr>
      </w:pPr>
    </w:p>
    <w:p w:rsidR="005316CB"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in ordine al precitato titolo di studio straniero, non è già stata conseguita equipollenza</w:t>
      </w:r>
      <w:r w:rsidR="00A508C1">
        <w:rPr>
          <w:rFonts w:ascii="Arial" w:hAnsi="Arial" w:cs="Arial"/>
          <w:sz w:val="24"/>
          <w:szCs w:val="24"/>
        </w:rPr>
        <w:t xml:space="preserve"> </w:t>
      </w:r>
      <w:r>
        <w:rPr>
          <w:rFonts w:ascii="Arial" w:hAnsi="Arial" w:cs="Arial"/>
          <w:sz w:val="24"/>
          <w:szCs w:val="24"/>
        </w:rPr>
        <w:t>con altro titolo di studio italiano, né è stato o sarà presentata domanda di equipollenza ad</w:t>
      </w:r>
    </w:p>
    <w:p w:rsidR="005316CB"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altro Ufficio Scolastico Regionale;</w:t>
      </w:r>
    </w:p>
    <w:p w:rsidR="005316CB"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 essere in possesso della cittadinanza </w:t>
      </w:r>
      <w:r w:rsidR="00A508C1">
        <w:rPr>
          <w:rFonts w:ascii="Arial" w:hAnsi="Arial" w:cs="Arial"/>
          <w:sz w:val="24"/>
          <w:szCs w:val="24"/>
        </w:rPr>
        <w:t>………………………………………….………….</w:t>
      </w:r>
      <w:r>
        <w:rPr>
          <w:rFonts w:ascii="Arial" w:hAnsi="Arial" w:cs="Arial"/>
          <w:sz w:val="24"/>
          <w:szCs w:val="24"/>
        </w:rPr>
        <w:t>;</w:t>
      </w:r>
    </w:p>
    <w:p w:rsidR="005316CB"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e di avere la residenza a ....…………………</w:t>
      </w:r>
      <w:r w:rsidR="00A508C1">
        <w:rPr>
          <w:rFonts w:ascii="Arial" w:hAnsi="Arial" w:cs="Arial"/>
          <w:sz w:val="24"/>
          <w:szCs w:val="24"/>
        </w:rPr>
        <w:t>……</w:t>
      </w:r>
      <w:r>
        <w:rPr>
          <w:rFonts w:ascii="Arial" w:hAnsi="Arial" w:cs="Arial"/>
          <w:sz w:val="24"/>
          <w:szCs w:val="24"/>
        </w:rPr>
        <w:t>. in via/piazza</w:t>
      </w:r>
    </w:p>
    <w:p w:rsidR="00A508C1"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 il recapito ……………… (n. tel.) </w:t>
      </w:r>
      <w:r w:rsidR="00A508C1">
        <w:rPr>
          <w:rFonts w:ascii="Arial" w:hAnsi="Arial" w:cs="Arial"/>
          <w:sz w:val="24"/>
          <w:szCs w:val="24"/>
        </w:rPr>
        <w:t>………………..</w:t>
      </w:r>
    </w:p>
    <w:p w:rsidR="00DA548E" w:rsidRDefault="00A508C1"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Dichiara che il suo indirizzo </w:t>
      </w:r>
      <w:r w:rsidR="00DA548E">
        <w:rPr>
          <w:rFonts w:ascii="Arial" w:hAnsi="Arial" w:cs="Arial"/>
          <w:sz w:val="24"/>
          <w:szCs w:val="24"/>
        </w:rPr>
        <w:t>di posta elettronica (pec o peo) è il seguente:</w:t>
      </w:r>
    </w:p>
    <w:p w:rsidR="000C72DF" w:rsidRDefault="00DA548E"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rsidR="005316CB" w:rsidRDefault="000C72DF"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 che desidera ricevere eventuali comunicazioni relative al procedimento all’indirizzo</w:t>
      </w:r>
      <w:r w:rsidR="005D65EB">
        <w:rPr>
          <w:rFonts w:ascii="Arial" w:hAnsi="Arial" w:cs="Arial"/>
          <w:sz w:val="24"/>
          <w:szCs w:val="24"/>
        </w:rPr>
        <w:t>:</w:t>
      </w:r>
    </w:p>
    <w:p w:rsidR="000C72DF" w:rsidRDefault="000C72DF" w:rsidP="005316CB">
      <w:pPr>
        <w:autoSpaceDE w:val="0"/>
        <w:autoSpaceDN w:val="0"/>
        <w:adjustRightInd w:val="0"/>
        <w:spacing w:after="0" w:line="360" w:lineRule="auto"/>
        <w:jc w:val="both"/>
        <w:rPr>
          <w:rFonts w:ascii="Arial" w:hAnsi="Arial" w:cs="Arial"/>
          <w:sz w:val="24"/>
          <w:szCs w:val="24"/>
        </w:rPr>
      </w:pPr>
      <w:r w:rsidRPr="003B645C">
        <w:rPr>
          <w:rFonts w:ascii="Book Antiqua" w:hAnsi="Book Antiqua" w:cs="Book Antiqua"/>
          <w:b/>
          <w:bCs/>
          <w:color w:val="000000"/>
          <w:sz w:val="44"/>
          <w:szCs w:val="44"/>
        </w:rPr>
        <w:t>□</w:t>
      </w:r>
      <w:r>
        <w:rPr>
          <w:rFonts w:ascii="Book Antiqua" w:hAnsi="Book Antiqua" w:cs="Book Antiqua"/>
          <w:b/>
          <w:bCs/>
          <w:color w:val="000000"/>
          <w:sz w:val="44"/>
          <w:szCs w:val="44"/>
        </w:rPr>
        <w:t xml:space="preserve"> </w:t>
      </w:r>
      <w:r>
        <w:rPr>
          <w:rFonts w:ascii="Arial" w:hAnsi="Arial" w:cs="Arial"/>
          <w:sz w:val="24"/>
          <w:szCs w:val="24"/>
        </w:rPr>
        <w:t>di residenza;</w:t>
      </w:r>
    </w:p>
    <w:p w:rsidR="000C72DF" w:rsidRDefault="000C72DF" w:rsidP="000C72DF">
      <w:pPr>
        <w:autoSpaceDE w:val="0"/>
        <w:autoSpaceDN w:val="0"/>
        <w:adjustRightInd w:val="0"/>
        <w:spacing w:after="0" w:line="360" w:lineRule="auto"/>
        <w:jc w:val="both"/>
        <w:rPr>
          <w:rFonts w:ascii="Arial" w:hAnsi="Arial" w:cs="Arial"/>
          <w:sz w:val="24"/>
          <w:szCs w:val="24"/>
        </w:rPr>
      </w:pPr>
      <w:r w:rsidRPr="003B645C">
        <w:rPr>
          <w:rFonts w:ascii="Book Antiqua" w:hAnsi="Book Antiqua" w:cs="Book Antiqua"/>
          <w:b/>
          <w:bCs/>
          <w:color w:val="000000"/>
          <w:sz w:val="44"/>
          <w:szCs w:val="44"/>
        </w:rPr>
        <w:t>□</w:t>
      </w:r>
      <w:r>
        <w:rPr>
          <w:rFonts w:ascii="Book Antiqua" w:hAnsi="Book Antiqua" w:cs="Book Antiqua"/>
          <w:b/>
          <w:bCs/>
          <w:color w:val="000000"/>
          <w:sz w:val="44"/>
          <w:szCs w:val="44"/>
        </w:rPr>
        <w:t xml:space="preserve"> </w:t>
      </w:r>
      <w:r>
        <w:rPr>
          <w:rFonts w:ascii="Arial" w:hAnsi="Arial" w:cs="Arial"/>
          <w:sz w:val="24"/>
          <w:szCs w:val="24"/>
        </w:rPr>
        <w:t>di posta elettronica pec o peo sopraindicato;</w:t>
      </w:r>
    </w:p>
    <w:p w:rsidR="000C72DF" w:rsidRDefault="000C72DF" w:rsidP="000C72DF">
      <w:pPr>
        <w:autoSpaceDE w:val="0"/>
        <w:autoSpaceDN w:val="0"/>
        <w:adjustRightInd w:val="0"/>
        <w:spacing w:after="0" w:line="360" w:lineRule="auto"/>
        <w:jc w:val="both"/>
        <w:rPr>
          <w:rFonts w:ascii="Arial" w:hAnsi="Arial" w:cs="Arial"/>
          <w:sz w:val="24"/>
          <w:szCs w:val="24"/>
        </w:rPr>
      </w:pPr>
      <w:r w:rsidRPr="003B645C">
        <w:rPr>
          <w:rFonts w:ascii="Book Antiqua" w:hAnsi="Book Antiqua" w:cs="Book Antiqua"/>
          <w:b/>
          <w:bCs/>
          <w:color w:val="000000"/>
          <w:sz w:val="44"/>
          <w:szCs w:val="44"/>
        </w:rPr>
        <w:t>□</w:t>
      </w:r>
      <w:r>
        <w:rPr>
          <w:rFonts w:ascii="Book Antiqua" w:hAnsi="Book Antiqua" w:cs="Book Antiqua"/>
          <w:b/>
          <w:bCs/>
          <w:color w:val="000000"/>
          <w:sz w:val="44"/>
          <w:szCs w:val="44"/>
        </w:rPr>
        <w:t xml:space="preserve"> </w:t>
      </w:r>
      <w:r>
        <w:rPr>
          <w:rFonts w:ascii="Arial" w:hAnsi="Arial" w:cs="Arial"/>
          <w:sz w:val="24"/>
          <w:szCs w:val="24"/>
        </w:rPr>
        <w:t>al seguente altro recapito ……………………………………………………………………..</w:t>
      </w:r>
    </w:p>
    <w:p w:rsidR="000C72DF" w:rsidRDefault="000C72DF" w:rsidP="000C72D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rsidR="000C72DF" w:rsidRPr="00405480" w:rsidRDefault="000C72DF" w:rsidP="005316CB">
      <w:pPr>
        <w:autoSpaceDE w:val="0"/>
        <w:autoSpaceDN w:val="0"/>
        <w:adjustRightInd w:val="0"/>
        <w:spacing w:after="0" w:line="360" w:lineRule="auto"/>
        <w:jc w:val="both"/>
        <w:rPr>
          <w:rFonts w:ascii="Arial" w:hAnsi="Arial" w:cs="Arial"/>
          <w:i/>
          <w:sz w:val="24"/>
          <w:szCs w:val="24"/>
        </w:rPr>
      </w:pPr>
      <w:r>
        <w:rPr>
          <w:rFonts w:ascii="Arial" w:hAnsi="Arial" w:cs="Arial"/>
          <w:sz w:val="24"/>
          <w:szCs w:val="24"/>
        </w:rPr>
        <w:t xml:space="preserve">Dichiara di allegare alle presente domanda i seguenti documenti in </w:t>
      </w:r>
      <w:r w:rsidR="004E77B9">
        <w:rPr>
          <w:rFonts w:ascii="Arial" w:hAnsi="Arial" w:cs="Arial"/>
          <w:sz w:val="24"/>
          <w:szCs w:val="24"/>
        </w:rPr>
        <w:t xml:space="preserve">originale / </w:t>
      </w:r>
      <w:r>
        <w:rPr>
          <w:rFonts w:ascii="Arial" w:hAnsi="Arial" w:cs="Arial"/>
          <w:sz w:val="24"/>
          <w:szCs w:val="24"/>
        </w:rPr>
        <w:t>copia di</w:t>
      </w:r>
      <w:r w:rsidR="00C647F5">
        <w:rPr>
          <w:rFonts w:ascii="Arial" w:hAnsi="Arial" w:cs="Arial"/>
          <w:sz w:val="24"/>
          <w:szCs w:val="24"/>
        </w:rPr>
        <w:t xml:space="preserve">chiarata conforme all’originale </w:t>
      </w:r>
      <w:r w:rsidR="00405480" w:rsidRPr="00405480">
        <w:rPr>
          <w:rFonts w:ascii="Arial" w:hAnsi="Arial" w:cs="Arial"/>
          <w:i/>
          <w:sz w:val="24"/>
          <w:szCs w:val="24"/>
        </w:rPr>
        <w:t xml:space="preserve">( i documenti </w:t>
      </w:r>
      <w:r w:rsidR="004E77B9">
        <w:rPr>
          <w:rFonts w:ascii="Arial" w:hAnsi="Arial" w:cs="Arial"/>
          <w:i/>
          <w:sz w:val="24"/>
          <w:szCs w:val="24"/>
        </w:rPr>
        <w:t xml:space="preserve">relativi a stati e fatti non autocertificabili </w:t>
      </w:r>
      <w:r w:rsidR="00405480" w:rsidRPr="00405480">
        <w:rPr>
          <w:rFonts w:ascii="Arial" w:hAnsi="Arial" w:cs="Arial"/>
          <w:i/>
          <w:sz w:val="24"/>
          <w:szCs w:val="24"/>
        </w:rPr>
        <w:t xml:space="preserve">potranno essere esibiti in originale ai fini della riproduzione in copia conforme da parte del responsabile del procedimento - </w:t>
      </w:r>
      <w:r w:rsidR="00CE41DE" w:rsidRPr="00405480">
        <w:rPr>
          <w:rFonts w:ascii="Arial" w:hAnsi="Arial" w:cs="Arial"/>
          <w:i/>
          <w:sz w:val="24"/>
          <w:szCs w:val="24"/>
        </w:rPr>
        <w:t>aiutarsi con la c</w:t>
      </w:r>
      <w:r w:rsidR="0066225F">
        <w:rPr>
          <w:rFonts w:ascii="Arial" w:hAnsi="Arial" w:cs="Arial"/>
          <w:i/>
          <w:sz w:val="24"/>
          <w:szCs w:val="24"/>
        </w:rPr>
        <w:t>h</w:t>
      </w:r>
      <w:r w:rsidR="00CE41DE" w:rsidRPr="00405480">
        <w:rPr>
          <w:rFonts w:ascii="Arial" w:hAnsi="Arial" w:cs="Arial"/>
          <w:i/>
          <w:sz w:val="24"/>
          <w:szCs w:val="24"/>
        </w:rPr>
        <w:t>eck list allegata</w:t>
      </w:r>
      <w:r w:rsidR="00405480">
        <w:rPr>
          <w:rFonts w:ascii="Arial" w:hAnsi="Arial" w:cs="Arial"/>
          <w:i/>
          <w:sz w:val="24"/>
          <w:szCs w:val="24"/>
        </w:rPr>
        <w:t xml:space="preserve"> per l’elencazione</w:t>
      </w:r>
      <w:r w:rsidR="00CE41DE" w:rsidRPr="00405480">
        <w:rPr>
          <w:rFonts w:ascii="Arial" w:hAnsi="Arial" w:cs="Arial"/>
          <w:i/>
          <w:sz w:val="24"/>
          <w:szCs w:val="24"/>
        </w:rPr>
        <w:t>)</w:t>
      </w:r>
      <w:r w:rsidRPr="00405480">
        <w:rPr>
          <w:rFonts w:ascii="Arial" w:hAnsi="Arial" w:cs="Arial"/>
          <w:i/>
          <w:sz w:val="24"/>
          <w:szCs w:val="24"/>
        </w:rPr>
        <w:t>.</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Pr="000C72DF" w:rsidRDefault="000C72DF" w:rsidP="000C72DF">
      <w:pPr>
        <w:pStyle w:val="Paragrafoelenco"/>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w:t>
      </w:r>
    </w:p>
    <w:p w:rsidR="000C72DF"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Data</w:t>
      </w:r>
      <w:r w:rsidR="000C72DF">
        <w:rPr>
          <w:rFonts w:ascii="Arial" w:hAnsi="Arial" w:cs="Arial"/>
          <w:sz w:val="24"/>
          <w:szCs w:val="24"/>
        </w:rPr>
        <w:t>______________</w:t>
      </w:r>
    </w:p>
    <w:p w:rsidR="005316CB" w:rsidRDefault="005316CB" w:rsidP="005316C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Firma del richiedente</w:t>
      </w:r>
      <w:r w:rsidR="000C72DF">
        <w:rPr>
          <w:rFonts w:ascii="Arial" w:hAnsi="Arial" w:cs="Arial"/>
          <w:sz w:val="24"/>
          <w:szCs w:val="24"/>
        </w:rPr>
        <w:t xml:space="preserve"> __________________________</w:t>
      </w:r>
    </w:p>
    <w:p w:rsidR="00CD41DC" w:rsidRDefault="005316CB" w:rsidP="000C72D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(o del genitore esercente la patria potestà, nel</w:t>
      </w:r>
      <w:r w:rsidR="000C72DF">
        <w:rPr>
          <w:rFonts w:ascii="Arial" w:hAnsi="Arial" w:cs="Arial"/>
          <w:sz w:val="24"/>
          <w:szCs w:val="24"/>
        </w:rPr>
        <w:t xml:space="preserve"> </w:t>
      </w:r>
      <w:r>
        <w:rPr>
          <w:rFonts w:ascii="Arial" w:hAnsi="Arial" w:cs="Arial"/>
          <w:sz w:val="24"/>
          <w:szCs w:val="24"/>
        </w:rPr>
        <w:t>caso di minorenne)</w:t>
      </w:r>
    </w:p>
    <w:p w:rsidR="007A0912" w:rsidRPr="0073787C" w:rsidRDefault="007A0912" w:rsidP="007A0912">
      <w:pPr>
        <w:autoSpaceDE w:val="0"/>
        <w:autoSpaceDN w:val="0"/>
        <w:adjustRightInd w:val="0"/>
        <w:spacing w:after="0" w:line="240" w:lineRule="auto"/>
        <w:jc w:val="both"/>
        <w:rPr>
          <w:rFonts w:ascii="Arial" w:hAnsi="Arial" w:cs="Arial"/>
          <w:b/>
          <w:sz w:val="24"/>
          <w:szCs w:val="24"/>
        </w:rPr>
      </w:pPr>
      <w:r w:rsidRPr="0073787C">
        <w:rPr>
          <w:rFonts w:ascii="Arial" w:hAnsi="Arial" w:cs="Arial"/>
          <w:b/>
          <w:sz w:val="24"/>
          <w:szCs w:val="24"/>
        </w:rPr>
        <w:lastRenderedPageBreak/>
        <w:t>C</w:t>
      </w:r>
      <w:r w:rsidR="00535498" w:rsidRPr="0073787C">
        <w:rPr>
          <w:rFonts w:ascii="Arial" w:hAnsi="Arial" w:cs="Arial"/>
          <w:b/>
          <w:sz w:val="24"/>
          <w:szCs w:val="24"/>
        </w:rPr>
        <w:t>h</w:t>
      </w:r>
      <w:r w:rsidRPr="0073787C">
        <w:rPr>
          <w:rFonts w:ascii="Arial" w:hAnsi="Arial" w:cs="Arial"/>
          <w:b/>
          <w:sz w:val="24"/>
          <w:szCs w:val="24"/>
        </w:rPr>
        <w:t>eck list</w:t>
      </w:r>
    </w:p>
    <w:p w:rsidR="00C2141A" w:rsidRDefault="00C2141A" w:rsidP="007A0912">
      <w:pPr>
        <w:autoSpaceDE w:val="0"/>
        <w:autoSpaceDN w:val="0"/>
        <w:adjustRightInd w:val="0"/>
        <w:spacing w:after="0" w:line="240" w:lineRule="auto"/>
        <w:jc w:val="both"/>
        <w:rPr>
          <w:rFonts w:ascii="Arial" w:hAnsi="Arial" w:cs="Arial"/>
          <w:sz w:val="24"/>
          <w:szCs w:val="24"/>
        </w:rPr>
      </w:pPr>
    </w:p>
    <w:p w:rsidR="00500F53" w:rsidRPr="007B1947" w:rsidRDefault="00500F53" w:rsidP="00B37030">
      <w:pPr>
        <w:autoSpaceDE w:val="0"/>
        <w:autoSpaceDN w:val="0"/>
        <w:adjustRightInd w:val="0"/>
        <w:spacing w:after="0" w:line="240" w:lineRule="auto"/>
        <w:ind w:left="705" w:hanging="705"/>
        <w:jc w:val="both"/>
        <w:rPr>
          <w:rFonts w:ascii="Arial" w:hAnsi="Arial" w:cs="Arial"/>
          <w:sz w:val="24"/>
          <w:szCs w:val="24"/>
        </w:rPr>
      </w:pPr>
      <w:r>
        <w:rPr>
          <w:rFonts w:ascii="Book Antiqua" w:hAnsi="Book Antiqua" w:cs="Book Antiqua"/>
          <w:b/>
          <w:bCs/>
          <w:color w:val="000000"/>
          <w:sz w:val="44"/>
          <w:szCs w:val="44"/>
        </w:rPr>
        <w:t xml:space="preserve">□ </w:t>
      </w:r>
      <w:r>
        <w:rPr>
          <w:rFonts w:ascii="Book Antiqua" w:hAnsi="Book Antiqua" w:cs="Book Antiqua"/>
          <w:b/>
          <w:bCs/>
          <w:color w:val="000000"/>
          <w:sz w:val="44"/>
          <w:szCs w:val="44"/>
        </w:rPr>
        <w:tab/>
      </w:r>
      <w:r w:rsidR="007B1947" w:rsidRPr="007B1947">
        <w:rPr>
          <w:rFonts w:ascii="Arial" w:hAnsi="Arial" w:cs="Arial"/>
          <w:sz w:val="24"/>
          <w:szCs w:val="24"/>
        </w:rPr>
        <w:t xml:space="preserve">Domanda di equipollenza diretta all’Ufficio Scolastico Provinciale </w:t>
      </w:r>
      <w:r>
        <w:rPr>
          <w:rFonts w:ascii="Arial" w:hAnsi="Arial" w:cs="Arial"/>
          <w:sz w:val="24"/>
          <w:szCs w:val="24"/>
        </w:rPr>
        <w:t xml:space="preserve"> conforme al modello (pagg. 1 e 2</w:t>
      </w:r>
      <w:r w:rsidR="00C647F5">
        <w:rPr>
          <w:rFonts w:ascii="Arial" w:hAnsi="Arial" w:cs="Arial"/>
          <w:sz w:val="24"/>
          <w:szCs w:val="24"/>
        </w:rPr>
        <w:t>)</w:t>
      </w:r>
      <w:r>
        <w:rPr>
          <w:rFonts w:ascii="Arial" w:hAnsi="Arial" w:cs="Arial"/>
          <w:sz w:val="24"/>
          <w:szCs w:val="24"/>
        </w:rPr>
        <w:t xml:space="preserve"> ;</w:t>
      </w:r>
    </w:p>
    <w:p w:rsidR="007B1947" w:rsidRPr="007B1947" w:rsidRDefault="00500F53" w:rsidP="007B1947">
      <w:pPr>
        <w:autoSpaceDE w:val="0"/>
        <w:autoSpaceDN w:val="0"/>
        <w:adjustRightInd w:val="0"/>
        <w:spacing w:after="0" w:line="240" w:lineRule="auto"/>
        <w:jc w:val="both"/>
        <w:rPr>
          <w:rFonts w:ascii="Arial" w:hAnsi="Arial" w:cs="Arial"/>
          <w:sz w:val="24"/>
          <w:szCs w:val="24"/>
        </w:rPr>
      </w:pPr>
      <w:r>
        <w:rPr>
          <w:rFonts w:ascii="Book Antiqua" w:hAnsi="Book Antiqua" w:cs="Book Antiqua"/>
          <w:b/>
          <w:bCs/>
          <w:color w:val="000000"/>
          <w:sz w:val="44"/>
          <w:szCs w:val="44"/>
        </w:rPr>
        <w:t>□</w:t>
      </w:r>
      <w:r w:rsidR="007B1947" w:rsidRPr="007B1947">
        <w:rPr>
          <w:rFonts w:ascii="Arial" w:hAnsi="Arial" w:cs="Arial"/>
          <w:sz w:val="24"/>
          <w:szCs w:val="24"/>
        </w:rPr>
        <w:t xml:space="preserve"> </w:t>
      </w:r>
      <w:r>
        <w:rPr>
          <w:rFonts w:ascii="Arial" w:hAnsi="Arial" w:cs="Arial"/>
          <w:sz w:val="24"/>
          <w:szCs w:val="24"/>
        </w:rPr>
        <w:tab/>
      </w:r>
      <w:r w:rsidR="007B1947" w:rsidRPr="007B1947">
        <w:rPr>
          <w:rFonts w:ascii="Arial" w:hAnsi="Arial" w:cs="Arial"/>
          <w:sz w:val="24"/>
          <w:szCs w:val="24"/>
        </w:rPr>
        <w:t>Titolo di studio rilasciato dalla scuola straniera, corredato da:</w:t>
      </w:r>
    </w:p>
    <w:p w:rsidR="007B1947" w:rsidRPr="007B1947" w:rsidRDefault="00500F53" w:rsidP="00500F53">
      <w:pPr>
        <w:tabs>
          <w:tab w:val="left" w:pos="426"/>
        </w:tabs>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sidR="00B37030">
        <w:rPr>
          <w:rFonts w:ascii="Arial" w:hAnsi="Arial" w:cs="Arial"/>
          <w:sz w:val="24"/>
          <w:szCs w:val="24"/>
        </w:rPr>
        <w:t>•</w:t>
      </w:r>
      <w:r w:rsidR="007B1947" w:rsidRPr="007B1947">
        <w:rPr>
          <w:rFonts w:ascii="Arial" w:hAnsi="Arial" w:cs="Arial"/>
          <w:sz w:val="24"/>
          <w:szCs w:val="24"/>
        </w:rPr>
        <w:t>traduzione in lingua italiana, conforme al testo originale e certificata</w:t>
      </w:r>
      <w:r>
        <w:rPr>
          <w:rFonts w:ascii="Arial" w:hAnsi="Arial" w:cs="Arial"/>
          <w:sz w:val="24"/>
          <w:szCs w:val="24"/>
        </w:rPr>
        <w:t xml:space="preserve"> </w:t>
      </w:r>
      <w:r>
        <w:rPr>
          <w:rFonts w:ascii="Arial" w:hAnsi="Arial" w:cs="Arial"/>
          <w:sz w:val="24"/>
          <w:szCs w:val="24"/>
        </w:rPr>
        <w:tab/>
      </w:r>
      <w:r w:rsidR="007B1947" w:rsidRPr="007B1947">
        <w:rPr>
          <w:rFonts w:ascii="Arial" w:hAnsi="Arial" w:cs="Arial"/>
          <w:sz w:val="24"/>
          <w:szCs w:val="24"/>
        </w:rPr>
        <w:t>dall’Autorità diplomatico-consolare o da un traduttore giurato;</w:t>
      </w:r>
    </w:p>
    <w:p w:rsidR="007B1947" w:rsidRPr="007B1947" w:rsidRDefault="00500F53" w:rsidP="00500F53">
      <w:pPr>
        <w:tabs>
          <w:tab w:val="left" w:pos="426"/>
        </w:tabs>
        <w:autoSpaceDE w:val="0"/>
        <w:autoSpaceDN w:val="0"/>
        <w:adjustRightInd w:val="0"/>
        <w:spacing w:after="0" w:line="240" w:lineRule="auto"/>
        <w:ind w:left="708" w:hanging="708"/>
        <w:jc w:val="both"/>
        <w:rPr>
          <w:rFonts w:ascii="Arial" w:hAnsi="Arial" w:cs="Arial"/>
          <w:sz w:val="24"/>
          <w:szCs w:val="24"/>
        </w:rPr>
      </w:pPr>
      <w:r>
        <w:rPr>
          <w:rFonts w:ascii="Arial" w:hAnsi="Arial" w:cs="Arial"/>
          <w:sz w:val="24"/>
          <w:szCs w:val="24"/>
        </w:rPr>
        <w:tab/>
      </w:r>
      <w:r>
        <w:rPr>
          <w:rFonts w:ascii="Arial" w:hAnsi="Arial" w:cs="Arial"/>
          <w:sz w:val="24"/>
          <w:szCs w:val="24"/>
        </w:rPr>
        <w:tab/>
      </w:r>
      <w:r w:rsidR="007B1947" w:rsidRPr="007B1947">
        <w:rPr>
          <w:rFonts w:ascii="Arial" w:hAnsi="Arial" w:cs="Arial"/>
          <w:sz w:val="24"/>
          <w:szCs w:val="24"/>
        </w:rPr>
        <w:t>• legalizzazione da parte della stessa Autorità diplomatico-consolare</w:t>
      </w:r>
      <w:r>
        <w:rPr>
          <w:rFonts w:ascii="Arial" w:hAnsi="Arial" w:cs="Arial"/>
          <w:sz w:val="24"/>
          <w:szCs w:val="24"/>
        </w:rPr>
        <w:t xml:space="preserve"> </w:t>
      </w:r>
      <w:r w:rsidR="007B1947" w:rsidRPr="007B1947">
        <w:rPr>
          <w:rFonts w:ascii="Arial" w:hAnsi="Arial" w:cs="Arial"/>
          <w:sz w:val="24"/>
          <w:szCs w:val="24"/>
        </w:rPr>
        <w:t>italiana</w:t>
      </w:r>
      <w:r>
        <w:rPr>
          <w:rFonts w:ascii="Arial" w:hAnsi="Arial" w:cs="Arial"/>
          <w:sz w:val="24"/>
          <w:szCs w:val="24"/>
        </w:rPr>
        <w:t xml:space="preserve"> </w:t>
      </w:r>
      <w:r w:rsidR="007B1947" w:rsidRPr="007B1947">
        <w:rPr>
          <w:rFonts w:ascii="Arial" w:hAnsi="Arial" w:cs="Arial"/>
          <w:sz w:val="24"/>
          <w:szCs w:val="24"/>
        </w:rPr>
        <w:t>della firma della Autorità che ha emesso l’atto;</w:t>
      </w:r>
    </w:p>
    <w:p w:rsidR="007B1947" w:rsidRPr="007B1947" w:rsidRDefault="00500F53" w:rsidP="00500F53">
      <w:pPr>
        <w:tabs>
          <w:tab w:val="left" w:pos="426"/>
        </w:tabs>
        <w:autoSpaceDE w:val="0"/>
        <w:autoSpaceDN w:val="0"/>
        <w:adjustRightInd w:val="0"/>
        <w:spacing w:after="0" w:line="240" w:lineRule="auto"/>
        <w:ind w:left="708" w:hanging="708"/>
        <w:jc w:val="both"/>
        <w:rPr>
          <w:rFonts w:ascii="Arial" w:hAnsi="Arial" w:cs="Arial"/>
          <w:sz w:val="24"/>
          <w:szCs w:val="24"/>
        </w:rPr>
      </w:pPr>
      <w:r>
        <w:rPr>
          <w:rFonts w:ascii="Arial" w:hAnsi="Arial" w:cs="Arial"/>
          <w:sz w:val="24"/>
          <w:szCs w:val="24"/>
        </w:rPr>
        <w:tab/>
      </w:r>
      <w:r>
        <w:rPr>
          <w:rFonts w:ascii="Arial" w:hAnsi="Arial" w:cs="Arial"/>
          <w:sz w:val="24"/>
          <w:szCs w:val="24"/>
        </w:rPr>
        <w:tab/>
      </w:r>
      <w:r w:rsidR="007B1947" w:rsidRPr="007B1947">
        <w:rPr>
          <w:rFonts w:ascii="Arial" w:hAnsi="Arial" w:cs="Arial"/>
          <w:sz w:val="24"/>
          <w:szCs w:val="24"/>
        </w:rPr>
        <w:t>• dichiarazione dell’Autorit</w:t>
      </w:r>
      <w:r w:rsidR="00B37030">
        <w:rPr>
          <w:rFonts w:ascii="Arial" w:hAnsi="Arial" w:cs="Arial"/>
          <w:sz w:val="24"/>
          <w:szCs w:val="24"/>
        </w:rPr>
        <w:t>à diplomatico-consolare italiana</w:t>
      </w:r>
      <w:r w:rsidR="007B1947" w:rsidRPr="007B1947">
        <w:rPr>
          <w:rFonts w:ascii="Arial" w:hAnsi="Arial" w:cs="Arial"/>
          <w:sz w:val="24"/>
          <w:szCs w:val="24"/>
        </w:rPr>
        <w:t xml:space="preserve"> competente,</w:t>
      </w:r>
      <w:r>
        <w:rPr>
          <w:rFonts w:ascii="Arial" w:hAnsi="Arial" w:cs="Arial"/>
          <w:sz w:val="24"/>
          <w:szCs w:val="24"/>
        </w:rPr>
        <w:t xml:space="preserve"> </w:t>
      </w:r>
      <w:r w:rsidR="00B37030">
        <w:rPr>
          <w:rFonts w:ascii="Arial" w:hAnsi="Arial" w:cs="Arial"/>
          <w:sz w:val="24"/>
          <w:szCs w:val="24"/>
        </w:rPr>
        <w:t xml:space="preserve">relativa </w:t>
      </w:r>
      <w:r w:rsidR="007B1947" w:rsidRPr="007B1947">
        <w:rPr>
          <w:rFonts w:ascii="Arial" w:hAnsi="Arial" w:cs="Arial"/>
          <w:sz w:val="24"/>
          <w:szCs w:val="24"/>
        </w:rPr>
        <w:t>alla natura giuridica della scuola, l’ordine e il grado degli studi ai quali</w:t>
      </w:r>
      <w:r>
        <w:rPr>
          <w:rFonts w:ascii="Arial" w:hAnsi="Arial" w:cs="Arial"/>
          <w:sz w:val="24"/>
          <w:szCs w:val="24"/>
        </w:rPr>
        <w:t xml:space="preserve"> </w:t>
      </w:r>
      <w:r>
        <w:rPr>
          <w:rFonts w:ascii="Arial" w:hAnsi="Arial" w:cs="Arial"/>
          <w:sz w:val="24"/>
          <w:szCs w:val="24"/>
        </w:rPr>
        <w:tab/>
      </w:r>
      <w:r w:rsidR="007B1947" w:rsidRPr="007B1947">
        <w:rPr>
          <w:rFonts w:ascii="Arial" w:hAnsi="Arial" w:cs="Arial"/>
          <w:sz w:val="24"/>
          <w:szCs w:val="24"/>
        </w:rPr>
        <w:t>si riferisce il titolo secondo l’ordinamento vigente nel Paese in cui esso è</w:t>
      </w:r>
      <w:r>
        <w:rPr>
          <w:rFonts w:ascii="Arial" w:hAnsi="Arial" w:cs="Arial"/>
          <w:sz w:val="24"/>
          <w:szCs w:val="24"/>
        </w:rPr>
        <w:t xml:space="preserve"> </w:t>
      </w:r>
      <w:r w:rsidR="007B1947" w:rsidRPr="007B1947">
        <w:rPr>
          <w:rFonts w:ascii="Arial" w:hAnsi="Arial" w:cs="Arial"/>
          <w:sz w:val="24"/>
          <w:szCs w:val="24"/>
        </w:rPr>
        <w:t>stato conseguito (con specificazione se si tratta di titolo finale), nonché il</w:t>
      </w:r>
      <w:r>
        <w:rPr>
          <w:rFonts w:ascii="Arial" w:hAnsi="Arial" w:cs="Arial"/>
          <w:sz w:val="24"/>
          <w:szCs w:val="24"/>
        </w:rPr>
        <w:t xml:space="preserve"> v</w:t>
      </w:r>
      <w:r w:rsidR="007B1947" w:rsidRPr="007B1947">
        <w:rPr>
          <w:rFonts w:ascii="Arial" w:hAnsi="Arial" w:cs="Arial"/>
          <w:sz w:val="24"/>
          <w:szCs w:val="24"/>
        </w:rPr>
        <w:t>alore del diploma ai fini del proseguime</w:t>
      </w:r>
      <w:r>
        <w:rPr>
          <w:rFonts w:ascii="Arial" w:hAnsi="Arial" w:cs="Arial"/>
          <w:sz w:val="24"/>
          <w:szCs w:val="24"/>
        </w:rPr>
        <w:t>nto degli studi o professionale;</w:t>
      </w:r>
    </w:p>
    <w:p w:rsidR="00500F53" w:rsidRPr="007B1947" w:rsidRDefault="00500F53" w:rsidP="00ED2A96">
      <w:pPr>
        <w:autoSpaceDE w:val="0"/>
        <w:autoSpaceDN w:val="0"/>
        <w:adjustRightInd w:val="0"/>
        <w:spacing w:after="0" w:line="240" w:lineRule="auto"/>
        <w:ind w:left="705" w:hanging="705"/>
        <w:jc w:val="both"/>
        <w:rPr>
          <w:rFonts w:ascii="Arial" w:hAnsi="Arial" w:cs="Arial"/>
          <w:sz w:val="24"/>
          <w:szCs w:val="24"/>
        </w:rPr>
      </w:pPr>
      <w:r>
        <w:rPr>
          <w:rFonts w:ascii="Book Antiqua" w:hAnsi="Book Antiqua" w:cs="Book Antiqua"/>
          <w:b/>
          <w:bCs/>
          <w:color w:val="000000"/>
          <w:sz w:val="44"/>
          <w:szCs w:val="44"/>
        </w:rPr>
        <w:t>□</w:t>
      </w:r>
      <w:r w:rsidR="007B1947" w:rsidRPr="007B1947">
        <w:rPr>
          <w:rFonts w:ascii="Arial" w:hAnsi="Arial" w:cs="Arial"/>
          <w:sz w:val="24"/>
          <w:szCs w:val="24"/>
        </w:rPr>
        <w:t xml:space="preserve"> </w:t>
      </w:r>
      <w:r>
        <w:rPr>
          <w:rFonts w:ascii="Arial" w:hAnsi="Arial" w:cs="Arial"/>
          <w:sz w:val="24"/>
          <w:szCs w:val="24"/>
        </w:rPr>
        <w:tab/>
      </w:r>
      <w:r w:rsidR="007B1947" w:rsidRPr="007B1947">
        <w:rPr>
          <w:rFonts w:ascii="Arial" w:hAnsi="Arial" w:cs="Arial"/>
          <w:sz w:val="24"/>
          <w:szCs w:val="24"/>
        </w:rPr>
        <w:t>Certificato di cittadinanza europea</w:t>
      </w:r>
      <w:r w:rsidR="00ED2A96">
        <w:rPr>
          <w:rFonts w:ascii="Arial" w:hAnsi="Arial" w:cs="Arial"/>
          <w:sz w:val="24"/>
          <w:szCs w:val="24"/>
        </w:rPr>
        <w:t xml:space="preserve"> o altro documento che attesti il possesso della cittadinanza (es. carta di identità, passaporto etc);</w:t>
      </w:r>
    </w:p>
    <w:p w:rsidR="007B1947" w:rsidRPr="007B1947" w:rsidRDefault="00500F53" w:rsidP="00B37030">
      <w:pPr>
        <w:autoSpaceDE w:val="0"/>
        <w:autoSpaceDN w:val="0"/>
        <w:adjustRightInd w:val="0"/>
        <w:spacing w:after="0" w:line="240" w:lineRule="auto"/>
        <w:ind w:left="705" w:hanging="705"/>
        <w:jc w:val="both"/>
        <w:rPr>
          <w:rFonts w:ascii="Arial" w:hAnsi="Arial" w:cs="Arial"/>
          <w:sz w:val="24"/>
          <w:szCs w:val="24"/>
        </w:rPr>
      </w:pPr>
      <w:r>
        <w:rPr>
          <w:rFonts w:ascii="Book Antiqua" w:hAnsi="Book Antiqua" w:cs="Book Antiqua"/>
          <w:b/>
          <w:bCs/>
          <w:color w:val="000000"/>
          <w:sz w:val="44"/>
          <w:szCs w:val="44"/>
        </w:rPr>
        <w:t>□</w:t>
      </w:r>
      <w:r w:rsidR="00B37030">
        <w:rPr>
          <w:rFonts w:ascii="Book Antiqua" w:hAnsi="Book Antiqua" w:cs="Book Antiqua"/>
          <w:b/>
          <w:bCs/>
          <w:color w:val="000000"/>
          <w:sz w:val="44"/>
          <w:szCs w:val="44"/>
        </w:rPr>
        <w:tab/>
      </w:r>
      <w:r w:rsidR="007013B6">
        <w:rPr>
          <w:rFonts w:ascii="Arial" w:hAnsi="Arial" w:cs="Arial"/>
          <w:sz w:val="24"/>
          <w:szCs w:val="24"/>
        </w:rPr>
        <w:t>Autodichiarazione del c</w:t>
      </w:r>
      <w:r w:rsidR="007B1947" w:rsidRPr="007B1947">
        <w:rPr>
          <w:rFonts w:ascii="Arial" w:hAnsi="Arial" w:cs="Arial"/>
          <w:sz w:val="24"/>
          <w:szCs w:val="24"/>
        </w:rPr>
        <w:t>urriculum degli studi seguiti dall’interessato, distinto per anni scolastici,</w:t>
      </w:r>
      <w:r w:rsidR="00B37030">
        <w:rPr>
          <w:rFonts w:ascii="Arial" w:hAnsi="Arial" w:cs="Arial"/>
          <w:sz w:val="24"/>
          <w:szCs w:val="24"/>
        </w:rPr>
        <w:t xml:space="preserve"> </w:t>
      </w:r>
      <w:r w:rsidR="007B1947" w:rsidRPr="007B1947">
        <w:rPr>
          <w:rFonts w:ascii="Arial" w:hAnsi="Arial" w:cs="Arial"/>
          <w:sz w:val="24"/>
          <w:szCs w:val="24"/>
        </w:rPr>
        <w:t>possibilmente con l’indicazione delle materie per ciascuna delle classi</w:t>
      </w:r>
      <w:r w:rsidR="00B37030">
        <w:rPr>
          <w:rFonts w:ascii="Arial" w:hAnsi="Arial" w:cs="Arial"/>
          <w:sz w:val="24"/>
          <w:szCs w:val="24"/>
        </w:rPr>
        <w:tab/>
      </w:r>
      <w:r w:rsidR="007B1947" w:rsidRPr="007B1947">
        <w:rPr>
          <w:rFonts w:ascii="Arial" w:hAnsi="Arial" w:cs="Arial"/>
          <w:sz w:val="24"/>
          <w:szCs w:val="24"/>
        </w:rPr>
        <w:t>frequentate con esito positivo, sia all’estero sia, eventualmente, in</w:t>
      </w:r>
      <w:r w:rsidR="00B37030">
        <w:rPr>
          <w:rFonts w:ascii="Arial" w:hAnsi="Arial" w:cs="Arial"/>
          <w:sz w:val="24"/>
          <w:szCs w:val="24"/>
        </w:rPr>
        <w:t xml:space="preserve"> </w:t>
      </w:r>
      <w:r w:rsidR="007B1947" w:rsidRPr="007B1947">
        <w:rPr>
          <w:rFonts w:ascii="Arial" w:hAnsi="Arial" w:cs="Arial"/>
          <w:sz w:val="24"/>
          <w:szCs w:val="24"/>
        </w:rPr>
        <w:t>precedenza in</w:t>
      </w:r>
      <w:r w:rsidR="00B37030">
        <w:rPr>
          <w:rFonts w:ascii="Arial" w:hAnsi="Arial" w:cs="Arial"/>
          <w:sz w:val="24"/>
          <w:szCs w:val="24"/>
        </w:rPr>
        <w:t xml:space="preserve"> </w:t>
      </w:r>
      <w:r w:rsidR="007B1947" w:rsidRPr="007B1947">
        <w:rPr>
          <w:rFonts w:ascii="Arial" w:hAnsi="Arial" w:cs="Arial"/>
          <w:sz w:val="24"/>
          <w:szCs w:val="24"/>
        </w:rPr>
        <w:t>Italia.</w:t>
      </w:r>
    </w:p>
    <w:p w:rsidR="00B37030" w:rsidRDefault="007B1947" w:rsidP="00B37030">
      <w:pPr>
        <w:autoSpaceDE w:val="0"/>
        <w:autoSpaceDN w:val="0"/>
        <w:adjustRightInd w:val="0"/>
        <w:spacing w:after="0" w:line="240" w:lineRule="auto"/>
        <w:ind w:left="708"/>
        <w:jc w:val="both"/>
        <w:rPr>
          <w:rFonts w:ascii="Arial" w:hAnsi="Arial" w:cs="Arial"/>
          <w:sz w:val="24"/>
          <w:szCs w:val="24"/>
        </w:rPr>
      </w:pPr>
      <w:r w:rsidRPr="007B1947">
        <w:rPr>
          <w:rFonts w:ascii="Arial" w:hAnsi="Arial" w:cs="Arial"/>
          <w:sz w:val="24"/>
          <w:szCs w:val="24"/>
        </w:rPr>
        <w:t>Tale curriculum, redatto e firmato dall’interessato stesso, indicherà inoltre</w:t>
      </w:r>
      <w:r w:rsidR="00B37030">
        <w:rPr>
          <w:rFonts w:ascii="Arial" w:hAnsi="Arial" w:cs="Arial"/>
          <w:sz w:val="24"/>
          <w:szCs w:val="24"/>
        </w:rPr>
        <w:tab/>
        <w:t xml:space="preserve"> </w:t>
      </w:r>
      <w:r w:rsidRPr="007B1947">
        <w:rPr>
          <w:rFonts w:ascii="Arial" w:hAnsi="Arial" w:cs="Arial"/>
          <w:sz w:val="24"/>
          <w:szCs w:val="24"/>
        </w:rPr>
        <w:t>l’esito</w:t>
      </w:r>
      <w:r w:rsidR="00B37030">
        <w:rPr>
          <w:rFonts w:ascii="Arial" w:hAnsi="Arial" w:cs="Arial"/>
          <w:sz w:val="24"/>
          <w:szCs w:val="24"/>
        </w:rPr>
        <w:t xml:space="preserve"> </w:t>
      </w:r>
      <w:r w:rsidRPr="007B1947">
        <w:rPr>
          <w:rFonts w:ascii="Arial" w:hAnsi="Arial" w:cs="Arial"/>
          <w:sz w:val="24"/>
          <w:szCs w:val="24"/>
        </w:rPr>
        <w:t>favorevole di esami finali da lui sostenuti o eventuali esperienze di</w:t>
      </w:r>
      <w:r w:rsidR="00B37030">
        <w:rPr>
          <w:rFonts w:ascii="Arial" w:hAnsi="Arial" w:cs="Arial"/>
          <w:sz w:val="24"/>
          <w:szCs w:val="24"/>
        </w:rPr>
        <w:t xml:space="preserve"> </w:t>
      </w:r>
      <w:r w:rsidRPr="007B1947">
        <w:rPr>
          <w:rFonts w:ascii="Arial" w:hAnsi="Arial" w:cs="Arial"/>
          <w:sz w:val="24"/>
          <w:szCs w:val="24"/>
        </w:rPr>
        <w:t>lavoro in connessione con il titolo del q</w:t>
      </w:r>
      <w:r w:rsidR="00887513">
        <w:rPr>
          <w:rFonts w:ascii="Arial" w:hAnsi="Arial" w:cs="Arial"/>
          <w:sz w:val="24"/>
          <w:szCs w:val="24"/>
        </w:rPr>
        <w:t>uale è richiesta l’equipollenza;</w:t>
      </w:r>
    </w:p>
    <w:p w:rsidR="00B37030" w:rsidRDefault="00B37030" w:rsidP="00887513">
      <w:pPr>
        <w:autoSpaceDE w:val="0"/>
        <w:autoSpaceDN w:val="0"/>
        <w:adjustRightInd w:val="0"/>
        <w:spacing w:after="0" w:line="240" w:lineRule="auto"/>
        <w:ind w:left="705" w:hanging="705"/>
        <w:jc w:val="both"/>
        <w:rPr>
          <w:rFonts w:ascii="Arial" w:hAnsi="Arial" w:cs="Arial"/>
          <w:sz w:val="24"/>
          <w:szCs w:val="24"/>
        </w:rPr>
      </w:pPr>
      <w:r>
        <w:rPr>
          <w:rFonts w:ascii="Book Antiqua" w:hAnsi="Book Antiqua" w:cs="Book Antiqua"/>
          <w:b/>
          <w:bCs/>
          <w:color w:val="000000"/>
          <w:sz w:val="44"/>
          <w:szCs w:val="44"/>
        </w:rPr>
        <w:t>□</w:t>
      </w:r>
      <w:r>
        <w:rPr>
          <w:rFonts w:ascii="Book Antiqua" w:hAnsi="Book Antiqua" w:cs="Book Antiqua"/>
          <w:b/>
          <w:bCs/>
          <w:color w:val="000000"/>
          <w:sz w:val="44"/>
          <w:szCs w:val="44"/>
        </w:rPr>
        <w:tab/>
      </w:r>
      <w:r w:rsidR="007B1947" w:rsidRPr="007B1947">
        <w:rPr>
          <w:rFonts w:ascii="Arial" w:hAnsi="Arial" w:cs="Arial"/>
          <w:sz w:val="24"/>
          <w:szCs w:val="24"/>
        </w:rPr>
        <w:t>Programma delle materie oggetto del corso stesso, rilasciato dalla scuola di</w:t>
      </w:r>
      <w:r>
        <w:rPr>
          <w:rFonts w:ascii="Arial" w:hAnsi="Arial" w:cs="Arial"/>
          <w:sz w:val="24"/>
          <w:szCs w:val="24"/>
        </w:rPr>
        <w:t xml:space="preserve"> </w:t>
      </w:r>
      <w:r w:rsidR="007B1947" w:rsidRPr="007B1947">
        <w:rPr>
          <w:rFonts w:ascii="Arial" w:hAnsi="Arial" w:cs="Arial"/>
          <w:sz w:val="24"/>
          <w:szCs w:val="24"/>
        </w:rPr>
        <w:t>provenienza all’estero, accompagnato dalla relativa traduzione ufficiale in</w:t>
      </w:r>
      <w:r>
        <w:rPr>
          <w:rFonts w:ascii="Arial" w:hAnsi="Arial" w:cs="Arial"/>
          <w:sz w:val="24"/>
          <w:szCs w:val="24"/>
        </w:rPr>
        <w:t xml:space="preserve"> </w:t>
      </w:r>
      <w:r w:rsidR="007B1947" w:rsidRPr="007B1947">
        <w:rPr>
          <w:rFonts w:ascii="Arial" w:hAnsi="Arial" w:cs="Arial"/>
          <w:sz w:val="24"/>
          <w:szCs w:val="24"/>
        </w:rPr>
        <w:t>lingua italiana. Qualora le autorità scolastiche straniere non dovessero</w:t>
      </w:r>
      <w:r w:rsidR="00887513">
        <w:rPr>
          <w:rFonts w:ascii="Arial" w:hAnsi="Arial" w:cs="Arial"/>
          <w:sz w:val="24"/>
          <w:szCs w:val="24"/>
        </w:rPr>
        <w:t xml:space="preserve"> </w:t>
      </w:r>
      <w:r w:rsidR="007B1947" w:rsidRPr="007B1947">
        <w:rPr>
          <w:rFonts w:ascii="Arial" w:hAnsi="Arial" w:cs="Arial"/>
          <w:sz w:val="24"/>
          <w:szCs w:val="24"/>
        </w:rPr>
        <w:t>rilasciare un tale attestato, la Rappresentanza diplomatico-consolare italiana</w:t>
      </w:r>
      <w:r>
        <w:rPr>
          <w:rFonts w:ascii="Arial" w:hAnsi="Arial" w:cs="Arial"/>
          <w:sz w:val="24"/>
          <w:szCs w:val="24"/>
        </w:rPr>
        <w:t xml:space="preserve"> </w:t>
      </w:r>
      <w:r w:rsidR="007B1947" w:rsidRPr="007B1947">
        <w:rPr>
          <w:rFonts w:ascii="Arial" w:hAnsi="Arial" w:cs="Arial"/>
          <w:sz w:val="24"/>
          <w:szCs w:val="24"/>
        </w:rPr>
        <w:t>competente potrà desumere il programma in questione dalle pubblicazioni</w:t>
      </w:r>
      <w:r>
        <w:rPr>
          <w:rFonts w:ascii="Arial" w:hAnsi="Arial" w:cs="Arial"/>
          <w:sz w:val="24"/>
          <w:szCs w:val="24"/>
        </w:rPr>
        <w:t xml:space="preserve"> </w:t>
      </w:r>
      <w:r w:rsidR="00C45D27">
        <w:rPr>
          <w:rFonts w:ascii="Arial" w:hAnsi="Arial" w:cs="Arial"/>
          <w:sz w:val="24"/>
          <w:szCs w:val="24"/>
        </w:rPr>
        <w:t xml:space="preserve">ufficiali locali. I Programmi non sono richiesti per </w:t>
      </w:r>
      <w:r w:rsidR="007F7E3D">
        <w:rPr>
          <w:rFonts w:ascii="Arial" w:hAnsi="Arial" w:cs="Arial"/>
          <w:sz w:val="24"/>
          <w:szCs w:val="24"/>
        </w:rPr>
        <w:t>l’equipollenza con il diploma</w:t>
      </w:r>
      <w:r w:rsidR="007F7E3D" w:rsidRPr="007F7E3D">
        <w:rPr>
          <w:rFonts w:ascii="Arial" w:hAnsi="Arial" w:cs="Arial"/>
          <w:sz w:val="24"/>
          <w:szCs w:val="24"/>
        </w:rPr>
        <w:t xml:space="preserve"> conclusiv</w:t>
      </w:r>
      <w:r w:rsidR="007F7E3D">
        <w:rPr>
          <w:rFonts w:ascii="Arial" w:hAnsi="Arial" w:cs="Arial"/>
          <w:sz w:val="24"/>
          <w:szCs w:val="24"/>
        </w:rPr>
        <w:t>o</w:t>
      </w:r>
      <w:r w:rsidR="007F7E3D" w:rsidRPr="007F7E3D">
        <w:rPr>
          <w:rFonts w:ascii="Arial" w:hAnsi="Arial" w:cs="Arial"/>
          <w:sz w:val="24"/>
          <w:szCs w:val="24"/>
        </w:rPr>
        <w:t xml:space="preserve"> del 1° ciclo di istruzione</w:t>
      </w:r>
      <w:r w:rsidR="00C45D27">
        <w:rPr>
          <w:rFonts w:ascii="Arial" w:hAnsi="Arial" w:cs="Arial"/>
          <w:sz w:val="24"/>
          <w:szCs w:val="24"/>
        </w:rPr>
        <w:t>;</w:t>
      </w:r>
    </w:p>
    <w:p w:rsidR="00CC7BE8" w:rsidRDefault="00CC7BE8" w:rsidP="00CC7BE8">
      <w:pPr>
        <w:autoSpaceDE w:val="0"/>
        <w:autoSpaceDN w:val="0"/>
        <w:adjustRightInd w:val="0"/>
        <w:spacing w:after="0" w:line="240" w:lineRule="auto"/>
        <w:ind w:left="705" w:hanging="705"/>
        <w:jc w:val="both"/>
        <w:rPr>
          <w:rFonts w:ascii="Arial" w:hAnsi="Arial" w:cs="Arial"/>
          <w:bCs/>
          <w:color w:val="000000"/>
          <w:sz w:val="24"/>
          <w:szCs w:val="24"/>
        </w:rPr>
      </w:pPr>
      <w:r>
        <w:rPr>
          <w:rFonts w:ascii="Book Antiqua" w:hAnsi="Book Antiqua" w:cs="Book Antiqua"/>
          <w:b/>
          <w:bCs/>
          <w:color w:val="000000"/>
          <w:sz w:val="44"/>
          <w:szCs w:val="44"/>
        </w:rPr>
        <w:t>□</w:t>
      </w:r>
      <w:r>
        <w:rPr>
          <w:rFonts w:ascii="Book Antiqua" w:hAnsi="Book Antiqua" w:cs="Book Antiqua"/>
          <w:b/>
          <w:bCs/>
          <w:color w:val="000000"/>
          <w:sz w:val="44"/>
          <w:szCs w:val="44"/>
        </w:rPr>
        <w:tab/>
      </w:r>
      <w:r w:rsidRPr="003675E1">
        <w:rPr>
          <w:rFonts w:ascii="Arial" w:hAnsi="Arial" w:cs="Arial"/>
          <w:bCs/>
          <w:color w:val="000000"/>
          <w:sz w:val="24"/>
          <w:szCs w:val="24"/>
        </w:rPr>
        <w:t>eventuali atti ritenuti idonei a provare la conoscenza della lingua italiana (anche in fotocopia) quali: attestazione di frequenza di corsi con insegnamento in lingua italiana, o di corsi di lingua italiana, oppure partecipazione ad attività culturali italiane, oppure prestazioni lavorative presso istituzioni o ditte o aziende italiane, ecc.)</w:t>
      </w:r>
    </w:p>
    <w:p w:rsidR="007A0912" w:rsidRDefault="00B37030" w:rsidP="00542E98">
      <w:pPr>
        <w:autoSpaceDE w:val="0"/>
        <w:autoSpaceDN w:val="0"/>
        <w:adjustRightInd w:val="0"/>
        <w:spacing w:after="0" w:line="240" w:lineRule="auto"/>
        <w:ind w:left="705" w:hanging="705"/>
        <w:jc w:val="both"/>
        <w:rPr>
          <w:rFonts w:ascii="Arial" w:hAnsi="Arial" w:cs="Arial"/>
          <w:sz w:val="24"/>
          <w:szCs w:val="24"/>
        </w:rPr>
      </w:pPr>
      <w:r>
        <w:rPr>
          <w:rFonts w:ascii="Book Antiqua" w:hAnsi="Book Antiqua" w:cs="Book Antiqua"/>
          <w:b/>
          <w:bCs/>
          <w:color w:val="000000"/>
          <w:sz w:val="44"/>
          <w:szCs w:val="44"/>
        </w:rPr>
        <w:t>□</w:t>
      </w:r>
      <w:r>
        <w:rPr>
          <w:rFonts w:ascii="Book Antiqua" w:hAnsi="Book Antiqua" w:cs="Book Antiqua"/>
          <w:b/>
          <w:bCs/>
          <w:color w:val="000000"/>
          <w:sz w:val="44"/>
          <w:szCs w:val="44"/>
        </w:rPr>
        <w:tab/>
      </w:r>
      <w:r w:rsidR="007B1947" w:rsidRPr="007B1947">
        <w:rPr>
          <w:rFonts w:ascii="Arial" w:hAnsi="Arial" w:cs="Arial"/>
          <w:sz w:val="24"/>
          <w:szCs w:val="24"/>
        </w:rPr>
        <w:t>Ogni altro titolo o documento (anche in fotocopia) che l’interessato ritiene</w:t>
      </w:r>
      <w:r>
        <w:rPr>
          <w:rFonts w:ascii="Arial" w:hAnsi="Arial" w:cs="Arial"/>
          <w:sz w:val="24"/>
          <w:szCs w:val="24"/>
        </w:rPr>
        <w:tab/>
        <w:t xml:space="preserve"> </w:t>
      </w:r>
      <w:r w:rsidR="007B1947" w:rsidRPr="007B1947">
        <w:rPr>
          <w:rFonts w:ascii="Arial" w:hAnsi="Arial" w:cs="Arial"/>
          <w:sz w:val="24"/>
          <w:szCs w:val="24"/>
        </w:rPr>
        <w:t>utile</w:t>
      </w:r>
      <w:r w:rsidR="00542E98">
        <w:rPr>
          <w:rFonts w:ascii="Arial" w:hAnsi="Arial" w:cs="Arial"/>
          <w:sz w:val="24"/>
          <w:szCs w:val="24"/>
        </w:rPr>
        <w:t xml:space="preserve"> </w:t>
      </w:r>
      <w:r w:rsidR="007B1947" w:rsidRPr="007B1947">
        <w:rPr>
          <w:rFonts w:ascii="Arial" w:hAnsi="Arial" w:cs="Arial"/>
          <w:sz w:val="24"/>
          <w:szCs w:val="24"/>
        </w:rPr>
        <w:t>a provare i dati riportati nel curriculum, deve essere corredato da relativa</w:t>
      </w:r>
      <w:r w:rsidR="00887513">
        <w:rPr>
          <w:rFonts w:ascii="Arial" w:hAnsi="Arial" w:cs="Arial"/>
          <w:sz w:val="24"/>
          <w:szCs w:val="24"/>
        </w:rPr>
        <w:t xml:space="preserve"> </w:t>
      </w:r>
      <w:r w:rsidR="007B1947" w:rsidRPr="007B1947">
        <w:rPr>
          <w:rFonts w:ascii="Arial" w:hAnsi="Arial" w:cs="Arial"/>
          <w:sz w:val="24"/>
          <w:szCs w:val="24"/>
        </w:rPr>
        <w:t>traduzione ufficiale in lingua italiana.</w:t>
      </w:r>
    </w:p>
    <w:p w:rsidR="007B1947" w:rsidRDefault="007B1947" w:rsidP="007B1947">
      <w:pPr>
        <w:autoSpaceDE w:val="0"/>
        <w:autoSpaceDN w:val="0"/>
        <w:adjustRightInd w:val="0"/>
        <w:spacing w:after="0" w:line="240" w:lineRule="auto"/>
        <w:jc w:val="both"/>
        <w:rPr>
          <w:rFonts w:ascii="Arial" w:hAnsi="Arial" w:cs="Arial"/>
          <w:sz w:val="24"/>
          <w:szCs w:val="24"/>
        </w:rPr>
      </w:pPr>
    </w:p>
    <w:p w:rsidR="007B1947" w:rsidRDefault="00B37030" w:rsidP="00B37030">
      <w:pPr>
        <w:ind w:firstLine="705"/>
        <w:jc w:val="both"/>
      </w:pPr>
      <w:r>
        <w:rPr>
          <w:b/>
        </w:rPr>
        <w:t xml:space="preserve">PER </w:t>
      </w:r>
      <w:r w:rsidR="007B1947" w:rsidRPr="00F56DC6">
        <w:rPr>
          <w:b/>
        </w:rPr>
        <w:t>COMPILARE LA DOMANDA</w:t>
      </w:r>
      <w:r w:rsidR="007B1947">
        <w:t xml:space="preserve">: </w:t>
      </w:r>
    </w:p>
    <w:p w:rsidR="00B37030" w:rsidRDefault="007B1947" w:rsidP="007B1947">
      <w:pPr>
        <w:jc w:val="both"/>
        <w:rPr>
          <w:rStyle w:val="Collegamentoipertestuale"/>
        </w:rPr>
      </w:pPr>
      <w:r>
        <w:t xml:space="preserve">Andare al sito </w:t>
      </w:r>
      <w:hyperlink r:id="rId10" w:history="1">
        <w:r w:rsidRPr="008A7814">
          <w:rPr>
            <w:rStyle w:val="Collegamentoipertestuale"/>
            <w:b/>
          </w:rPr>
          <w:t>www.istruzionetreviso.it</w:t>
        </w:r>
      </w:hyperlink>
      <w:r w:rsidR="00B37030" w:rsidRPr="008A7814">
        <w:rPr>
          <w:rStyle w:val="Collegamentoipertestuale"/>
          <w:b/>
        </w:rPr>
        <w:t>;</w:t>
      </w:r>
      <w:r w:rsidR="00B37030">
        <w:rPr>
          <w:rStyle w:val="Collegamentoipertestuale"/>
        </w:rPr>
        <w:t xml:space="preserve"> </w:t>
      </w:r>
    </w:p>
    <w:p w:rsidR="00FA7473" w:rsidRDefault="00FA7473" w:rsidP="007B1947">
      <w:pPr>
        <w:jc w:val="both"/>
      </w:pPr>
      <w:r w:rsidRPr="004E77B9">
        <w:t>in alto sulla barra de</w:t>
      </w:r>
      <w:r w:rsidR="004E77B9">
        <w:t xml:space="preserve">l </w:t>
      </w:r>
      <w:r w:rsidR="004E77B9" w:rsidRPr="004E77B9">
        <w:t xml:space="preserve"> menù </w:t>
      </w:r>
      <w:r w:rsidR="004E77B9">
        <w:t xml:space="preserve">principale </w:t>
      </w:r>
      <w:r w:rsidR="004E77B9" w:rsidRPr="004E77B9">
        <w:t>(sfondo nero)</w:t>
      </w:r>
      <w:r w:rsidRPr="004E77B9">
        <w:t xml:space="preserve">  </w:t>
      </w:r>
      <w:r w:rsidR="007B1947" w:rsidRPr="004E77B9">
        <w:t xml:space="preserve"> c</w:t>
      </w:r>
      <w:r w:rsidR="007B1947">
        <w:t xml:space="preserve">liccare </w:t>
      </w:r>
      <w:r w:rsidR="007B1947" w:rsidRPr="00FA7473">
        <w:rPr>
          <w:i/>
        </w:rPr>
        <w:t>su</w:t>
      </w:r>
      <w:r w:rsidRPr="00FA7473">
        <w:rPr>
          <w:i/>
        </w:rPr>
        <w:t xml:space="preserve"> </w:t>
      </w:r>
      <w:r w:rsidR="007B1947" w:rsidRPr="00FA7473">
        <w:rPr>
          <w:i/>
        </w:rPr>
        <w:t xml:space="preserve"> </w:t>
      </w:r>
      <w:r w:rsidRPr="00FA7473">
        <w:rPr>
          <w:b/>
          <w:i/>
        </w:rPr>
        <w:t xml:space="preserve">MODULI </w:t>
      </w:r>
      <w:r w:rsidR="007B1947" w:rsidRPr="00FA7473">
        <w:rPr>
          <w:b/>
          <w:i/>
        </w:rPr>
        <w:t xml:space="preserve"> ON</w:t>
      </w:r>
      <w:r>
        <w:rPr>
          <w:b/>
          <w:i/>
        </w:rPr>
        <w:t xml:space="preserve"> </w:t>
      </w:r>
      <w:r w:rsidR="007B1947" w:rsidRPr="00FA7473">
        <w:rPr>
          <w:b/>
          <w:i/>
        </w:rPr>
        <w:t>LINE</w:t>
      </w:r>
      <w:r w:rsidR="007B1947">
        <w:t xml:space="preserve"> </w:t>
      </w:r>
    </w:p>
    <w:p w:rsidR="007B1947" w:rsidRDefault="004E77B9" w:rsidP="007B1947">
      <w:pPr>
        <w:jc w:val="both"/>
      </w:pPr>
      <w:r>
        <w:lastRenderedPageBreak/>
        <w:t xml:space="preserve">Sotto la voce </w:t>
      </w:r>
      <w:r w:rsidR="007B1947" w:rsidRPr="004E77B9">
        <w:rPr>
          <w:bCs/>
        </w:rPr>
        <w:t>“Domanda di equipollenza”</w:t>
      </w:r>
      <w:r w:rsidR="007B1947">
        <w:t xml:space="preserve"> </w:t>
      </w:r>
      <w:r>
        <w:t xml:space="preserve"> è presente il link “Modello domanda”: cliccare sul link e scaricare il formato editabile avendo cura</w:t>
      </w:r>
      <w:r w:rsidR="00542E98">
        <w:t xml:space="preserve"> di compilarlo senza modificare la traccia del modello di domanda.</w:t>
      </w:r>
      <w:r>
        <w:t xml:space="preserve"> </w:t>
      </w:r>
      <w:r w:rsidR="007B1947">
        <w:t xml:space="preserve">Si invita a </w:t>
      </w:r>
      <w:r w:rsidR="007B1947" w:rsidRPr="00B9595A">
        <w:rPr>
          <w:b/>
          <w:bCs/>
        </w:rPr>
        <w:t>visionare la normativa</w:t>
      </w:r>
      <w:r w:rsidR="007B1947">
        <w:t xml:space="preserve"> contenuta nello stesso riquadro (Circolare esplicativa, Appendice, Informazioni).</w:t>
      </w:r>
    </w:p>
    <w:p w:rsidR="00C45D27" w:rsidRDefault="00C45D27" w:rsidP="007B1947">
      <w:pPr>
        <w:jc w:val="both"/>
      </w:pPr>
    </w:p>
    <w:p w:rsidR="00C45D27" w:rsidRDefault="00C45D27" w:rsidP="00C45D27">
      <w:pPr>
        <w:jc w:val="center"/>
      </w:pPr>
      <w:r>
        <w:t>*****</w:t>
      </w:r>
    </w:p>
    <w:p w:rsidR="00C45D27" w:rsidRPr="00495451" w:rsidRDefault="00C45D27" w:rsidP="00C45D27">
      <w:pPr>
        <w:tabs>
          <w:tab w:val="center" w:pos="4819"/>
          <w:tab w:val="right" w:pos="9638"/>
        </w:tabs>
        <w:spacing w:before="120" w:after="120" w:line="240" w:lineRule="auto"/>
        <w:rPr>
          <w:rFonts w:ascii="Candara" w:hAnsi="Candara"/>
          <w:b/>
        </w:rPr>
      </w:pPr>
      <w:r>
        <w:rPr>
          <w:rFonts w:ascii="Candara" w:hAnsi="Candara"/>
          <w:b/>
        </w:rPr>
        <w:t>I</w:t>
      </w:r>
      <w:r w:rsidRPr="00495451">
        <w:rPr>
          <w:rFonts w:ascii="Candara" w:hAnsi="Candara"/>
          <w:b/>
        </w:rPr>
        <w:t>nformativa sul trattamento dei dati personali</w:t>
      </w:r>
      <w:r>
        <w:rPr>
          <w:rFonts w:ascii="Candara" w:hAnsi="Candara"/>
          <w:b/>
        </w:rPr>
        <w:t xml:space="preserve"> </w:t>
      </w:r>
      <w:r w:rsidRPr="00495451">
        <w:rPr>
          <w:rFonts w:ascii="Candara" w:hAnsi="Candara"/>
          <w:b/>
        </w:rPr>
        <w:t>(Art. 13 del Regolamento UE 679/2016)</w:t>
      </w:r>
    </w:p>
    <w:p w:rsidR="00C45D27" w:rsidRPr="00495451" w:rsidRDefault="00C45D27" w:rsidP="00C45D27">
      <w:pPr>
        <w:tabs>
          <w:tab w:val="center" w:pos="4819"/>
          <w:tab w:val="left" w:pos="7241"/>
          <w:tab w:val="right" w:pos="9638"/>
        </w:tabs>
        <w:spacing w:before="120" w:after="120" w:line="240" w:lineRule="auto"/>
        <w:jc w:val="center"/>
        <w:rPr>
          <w:rFonts w:ascii="Candara" w:hAnsi="Candara"/>
          <w:b/>
        </w:rPr>
      </w:pPr>
    </w:p>
    <w:p w:rsidR="00C45D27" w:rsidRPr="00495451" w:rsidRDefault="00C45D27" w:rsidP="00C45D27">
      <w:pPr>
        <w:spacing w:before="120" w:after="120" w:line="240" w:lineRule="auto"/>
        <w:jc w:val="both"/>
        <w:rPr>
          <w:rFonts w:ascii="Candara" w:hAnsi="Candara"/>
        </w:rPr>
      </w:pPr>
      <w:r w:rsidRPr="00495451">
        <w:rPr>
          <w:rFonts w:ascii="Candara" w:hAnsi="Candara"/>
        </w:rPr>
        <w:t>Il Ministero dell’Istruzione, dell’Università e della Ricerca in qualità di Titolare del trattamento, desidera, con la presente informativa, fornirLe informazioni circa il trattamento dei dati personali che La riguardano.</w:t>
      </w:r>
    </w:p>
    <w:p w:rsidR="00C45D27" w:rsidRPr="00495451" w:rsidRDefault="00C45D27" w:rsidP="00C45D27">
      <w:pPr>
        <w:spacing w:before="120" w:after="120" w:line="240" w:lineRule="auto"/>
        <w:jc w:val="both"/>
        <w:rPr>
          <w:rFonts w:ascii="Candara" w:hAnsi="Candara"/>
        </w:rPr>
      </w:pPr>
      <w:r w:rsidRPr="00495451">
        <w:rPr>
          <w:rFonts w:ascii="Candara" w:hAnsi="Candara"/>
          <w:b/>
        </w:rPr>
        <w:t>Titolare del trattamento dei dati</w:t>
      </w:r>
    </w:p>
    <w:p w:rsidR="00C45D27" w:rsidRPr="00495451" w:rsidRDefault="00C45D27" w:rsidP="00C45D27">
      <w:pPr>
        <w:spacing w:before="120" w:after="120" w:line="240" w:lineRule="auto"/>
        <w:jc w:val="both"/>
        <w:rPr>
          <w:rStyle w:val="Collegamentoipertestuale"/>
          <w:rFonts w:ascii="Candara" w:hAnsi="Candara"/>
        </w:rPr>
      </w:pPr>
      <w:r w:rsidRPr="00495451">
        <w:rPr>
          <w:rFonts w:ascii="Candara" w:hAnsi="Candara"/>
        </w:rPr>
        <w:t>Titolare del trattamento dei dati è il Ministero dell’istruzione, dell’università e della ricerca, con sede in Roma presso Viale di Trastevere, n. 76/a, 00153 Roma, al quale ci si potrà rivolgere per esercit</w:t>
      </w:r>
      <w:r>
        <w:rPr>
          <w:rFonts w:ascii="Candara" w:hAnsi="Candara"/>
        </w:rPr>
        <w:t>are i diritti degli interessati. Indirizzo di PEC:</w:t>
      </w:r>
      <w:r w:rsidRPr="00495451">
        <w:rPr>
          <w:rFonts w:ascii="Candara" w:hAnsi="Candara"/>
        </w:rPr>
        <w:t xml:space="preserve"> </w:t>
      </w:r>
      <w:r>
        <w:rPr>
          <w:rFonts w:ascii="Candara" w:hAnsi="Candara"/>
        </w:rPr>
        <w:t>usptv@postacert.istruzione.it.</w:t>
      </w:r>
    </w:p>
    <w:p w:rsidR="00C45D27" w:rsidRPr="00495451" w:rsidRDefault="00C45D27" w:rsidP="00C45D27">
      <w:pPr>
        <w:jc w:val="both"/>
        <w:rPr>
          <w:rFonts w:ascii="Candara" w:hAnsi="Candara"/>
        </w:rPr>
      </w:pPr>
      <w:r w:rsidRPr="00495451">
        <w:rPr>
          <w:rFonts w:ascii="Candara" w:hAnsi="Candara"/>
          <w:b/>
        </w:rPr>
        <w:t>Responsabile della protezione dei dati</w:t>
      </w:r>
      <w:r w:rsidRPr="00495451">
        <w:rPr>
          <w:rFonts w:ascii="Candara" w:hAnsi="Candara"/>
        </w:rPr>
        <w:t xml:space="preserve"> 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1" w:history="1">
        <w:r w:rsidRPr="00495451">
          <w:rPr>
            <w:rStyle w:val="Collegamentoipertestuale"/>
            <w:rFonts w:ascii="Candara" w:hAnsi="Candara"/>
          </w:rPr>
          <w:t>rpd@istruzione.it</w:t>
        </w:r>
      </w:hyperlink>
      <w:r w:rsidRPr="00495451">
        <w:rPr>
          <w:rFonts w:ascii="Candara" w:hAnsi="Candara"/>
        </w:rPr>
        <w:t>.</w:t>
      </w:r>
    </w:p>
    <w:p w:rsidR="00C45D27" w:rsidRPr="00495451" w:rsidRDefault="00C45D27" w:rsidP="00C45D27">
      <w:pPr>
        <w:spacing w:before="120" w:after="120" w:line="240" w:lineRule="auto"/>
        <w:rPr>
          <w:rFonts w:ascii="Candara" w:hAnsi="Candara"/>
          <w:b/>
          <w:szCs w:val="19"/>
        </w:rPr>
      </w:pPr>
      <w:r w:rsidRPr="00495451">
        <w:rPr>
          <w:rFonts w:ascii="Candara" w:hAnsi="Candara"/>
          <w:b/>
        </w:rPr>
        <w:t>Finalità del trattamento e base giuridica</w:t>
      </w:r>
    </w:p>
    <w:p w:rsidR="00C45D27" w:rsidRDefault="00C45D27" w:rsidP="00C45D27">
      <w:pPr>
        <w:spacing w:before="120" w:after="120" w:line="240" w:lineRule="auto"/>
        <w:jc w:val="both"/>
        <w:rPr>
          <w:rFonts w:ascii="Candara" w:hAnsi="Candara"/>
        </w:rPr>
      </w:pPr>
      <w:r>
        <w:rPr>
          <w:rFonts w:ascii="Candara" w:hAnsi="Candara"/>
        </w:rPr>
        <w:t>Rilascio di provvedimento di riconoscimento dell’equipollenza, del titolo di studio conseguito all’estero, al corrispondente titolo di studio dell’ordinamento scolastico italiano.</w:t>
      </w:r>
    </w:p>
    <w:p w:rsidR="00C45D27" w:rsidRPr="00495451" w:rsidRDefault="00C45D27" w:rsidP="00C45D27">
      <w:pPr>
        <w:spacing w:before="120" w:after="120" w:line="240" w:lineRule="auto"/>
        <w:jc w:val="both"/>
        <w:rPr>
          <w:rFonts w:ascii="Candara" w:hAnsi="Candara"/>
          <w:szCs w:val="19"/>
        </w:rPr>
      </w:pPr>
      <w:r w:rsidRPr="00CB0BA9">
        <w:rPr>
          <w:rFonts w:ascii="Candara" w:hAnsi="Candara"/>
          <w:i/>
        </w:rPr>
        <w:t>La base giuridica del trattamento dei dati personali è rappresentata dall’esercizio di pubblici poteri di cui è investito il titolare del trattamento, secondo quanto previsto dall’articolo 6, comma 1, lettera e) del Regolamento (UE) 2016/679</w:t>
      </w:r>
    </w:p>
    <w:p w:rsidR="00C45D27" w:rsidRPr="00495451" w:rsidRDefault="00C45D27" w:rsidP="00C45D27">
      <w:pPr>
        <w:spacing w:before="120" w:after="120" w:line="240" w:lineRule="auto"/>
        <w:rPr>
          <w:rFonts w:ascii="Candara" w:hAnsi="Candara"/>
          <w:b/>
        </w:rPr>
      </w:pPr>
      <w:r w:rsidRPr="00495451">
        <w:rPr>
          <w:rFonts w:ascii="Candara" w:hAnsi="Candara"/>
          <w:b/>
        </w:rPr>
        <w:t>Obbligo di conferimento dei dati</w:t>
      </w:r>
    </w:p>
    <w:p w:rsidR="00C45D27" w:rsidRDefault="00C45D27" w:rsidP="00C45D27">
      <w:pPr>
        <w:spacing w:before="120" w:after="120" w:line="240" w:lineRule="auto"/>
        <w:jc w:val="both"/>
        <w:rPr>
          <w:rFonts w:ascii="Candara" w:hAnsi="Candara"/>
          <w:i/>
          <w:szCs w:val="19"/>
        </w:rPr>
      </w:pPr>
      <w:r w:rsidRPr="00CB0BA9">
        <w:rPr>
          <w:rFonts w:ascii="Candara" w:hAnsi="Candara"/>
          <w:i/>
          <w:szCs w:val="19"/>
        </w:rPr>
        <w:t>I dati da Lei conferiti hanno natura obbligatoria per il conseguimento delle finalità di cui sopra; il loro mancato, parziale o inesatto conferimento potrebbe avere come conseguenza l’impossibilità di fornirLe i servizi richiesti.</w:t>
      </w:r>
    </w:p>
    <w:p w:rsidR="00C45D27" w:rsidRPr="00495451" w:rsidRDefault="00C45D27" w:rsidP="00C45D27">
      <w:pPr>
        <w:spacing w:before="120" w:after="120" w:line="240" w:lineRule="auto"/>
        <w:rPr>
          <w:rFonts w:ascii="Candara" w:hAnsi="Candara"/>
          <w:b/>
        </w:rPr>
      </w:pPr>
      <w:r w:rsidRPr="00495451">
        <w:rPr>
          <w:rFonts w:ascii="Candara" w:hAnsi="Candara"/>
          <w:b/>
        </w:rPr>
        <w:t xml:space="preserve">Destinatari del trattamento </w:t>
      </w:r>
    </w:p>
    <w:p w:rsidR="00C45D27" w:rsidRPr="00CB0BA9" w:rsidRDefault="00C45D27" w:rsidP="00C45D27">
      <w:pPr>
        <w:spacing w:before="120" w:after="120" w:line="240" w:lineRule="auto"/>
        <w:jc w:val="both"/>
        <w:rPr>
          <w:rFonts w:ascii="Candara" w:hAnsi="Candara"/>
          <w:i/>
          <w:szCs w:val="19"/>
        </w:rPr>
      </w:pPr>
      <w:r w:rsidRPr="00CB0BA9">
        <w:rPr>
          <w:rFonts w:ascii="Candara" w:hAnsi="Candara"/>
          <w:i/>
          <w:szCs w:val="19"/>
        </w:rPr>
        <w:t>Tali dati personali, una volta acquisiti dall’interessato unicamente per il conseguimento delle finalità indicate, possono essere trattati dalle seguenti categorie di soggetti:</w:t>
      </w:r>
    </w:p>
    <w:p w:rsidR="00C45D27" w:rsidRPr="00CB0BA9" w:rsidRDefault="00C45D27" w:rsidP="00C45D27">
      <w:pPr>
        <w:pStyle w:val="Paragrafoelenco"/>
        <w:numPr>
          <w:ilvl w:val="0"/>
          <w:numId w:val="3"/>
        </w:numPr>
        <w:spacing w:before="120" w:after="120" w:line="240" w:lineRule="auto"/>
        <w:ind w:left="426"/>
        <w:jc w:val="both"/>
        <w:rPr>
          <w:rFonts w:ascii="Candara" w:hAnsi="Candara"/>
          <w:i/>
          <w:szCs w:val="19"/>
        </w:rPr>
      </w:pPr>
      <w:r w:rsidRPr="00CB0BA9">
        <w:rPr>
          <w:rFonts w:ascii="Candara" w:hAnsi="Candara"/>
          <w:i/>
          <w:szCs w:val="19"/>
        </w:rPr>
        <w:t>dipendenti del MIUR autorizzati al trattamento dei dati personali;</w:t>
      </w:r>
    </w:p>
    <w:p w:rsidR="00C45D27" w:rsidRPr="00CB0BA9" w:rsidRDefault="00C45D27" w:rsidP="00C45D27">
      <w:pPr>
        <w:pStyle w:val="Paragrafoelenco"/>
        <w:numPr>
          <w:ilvl w:val="0"/>
          <w:numId w:val="3"/>
        </w:numPr>
        <w:spacing w:before="120" w:after="120" w:line="240" w:lineRule="auto"/>
        <w:ind w:left="426"/>
        <w:jc w:val="both"/>
        <w:rPr>
          <w:rFonts w:ascii="Candara" w:hAnsi="Candara"/>
          <w:i/>
          <w:szCs w:val="19"/>
        </w:rPr>
      </w:pPr>
      <w:r w:rsidRPr="00CB0BA9">
        <w:rPr>
          <w:rFonts w:ascii="Candara" w:hAnsi="Candara"/>
          <w:i/>
          <w:szCs w:val="19"/>
        </w:rPr>
        <w:t xml:space="preserve">dipendenti o collaboratori di soggetti terzi all’uopo nominate Responsabili del trattamento, ovvero da incaricati di operazioni di manutenzione in qualità di persone autorizzate al trattamento dei dati personali, relativamente ai soli dati necessari allo svolgimento delle mansioni assegnate; </w:t>
      </w:r>
    </w:p>
    <w:p w:rsidR="00C45D27" w:rsidRPr="00495451" w:rsidRDefault="00C45D27" w:rsidP="00C45D27">
      <w:pPr>
        <w:spacing w:before="120" w:after="120" w:line="240" w:lineRule="auto"/>
        <w:rPr>
          <w:rFonts w:ascii="Candara" w:hAnsi="Candara"/>
          <w:b/>
        </w:rPr>
      </w:pPr>
      <w:r w:rsidRPr="00495451">
        <w:rPr>
          <w:rFonts w:ascii="Candara" w:hAnsi="Candara"/>
          <w:b/>
        </w:rPr>
        <w:t xml:space="preserve">Trasferimento di dati personali verso paesi terzi o organizzazioni internazionali </w:t>
      </w:r>
    </w:p>
    <w:p w:rsidR="00C45D27" w:rsidRPr="00D02DAE" w:rsidRDefault="00C45D27" w:rsidP="00C45D27">
      <w:pPr>
        <w:pStyle w:val="Paragrafoelenco"/>
        <w:numPr>
          <w:ilvl w:val="0"/>
          <w:numId w:val="5"/>
        </w:numPr>
        <w:spacing w:before="120" w:after="120" w:line="240" w:lineRule="auto"/>
        <w:rPr>
          <w:rFonts w:ascii="Candara" w:hAnsi="Candara"/>
          <w:szCs w:val="19"/>
        </w:rPr>
      </w:pPr>
      <w:r>
        <w:rPr>
          <w:rFonts w:ascii="Candara" w:hAnsi="Candara"/>
          <w:szCs w:val="19"/>
        </w:rPr>
        <w:t>Ove necessario ai fini dell’attività istruttoria, il trasferimento avverrà verso Autorità straniere del paese di provenienza, del paese che ha rilasciato il titolo di studio, del competente Consolato italiano o della competente Ambasciata italiana all’estero;</w:t>
      </w:r>
    </w:p>
    <w:p w:rsidR="00C45D27" w:rsidRPr="00495451" w:rsidRDefault="00C45D27" w:rsidP="00C45D27">
      <w:pPr>
        <w:spacing w:before="120" w:after="120" w:line="240" w:lineRule="auto"/>
        <w:rPr>
          <w:rFonts w:ascii="Candara" w:hAnsi="Candara"/>
          <w:szCs w:val="19"/>
        </w:rPr>
      </w:pPr>
      <w:r w:rsidRPr="00495451">
        <w:rPr>
          <w:rFonts w:ascii="Candara" w:hAnsi="Candara"/>
          <w:b/>
        </w:rPr>
        <w:t>Periodo di conservazione dei dati personali</w:t>
      </w:r>
      <w:r w:rsidRPr="00495451">
        <w:rPr>
          <w:rFonts w:ascii="Candara" w:hAnsi="Candara"/>
          <w:szCs w:val="19"/>
        </w:rPr>
        <w:t xml:space="preserve"> </w:t>
      </w:r>
    </w:p>
    <w:p w:rsidR="00C45D27" w:rsidRPr="00A832E9" w:rsidRDefault="00C45D27" w:rsidP="00C45D27">
      <w:pPr>
        <w:pStyle w:val="Paragrafoelenco"/>
        <w:numPr>
          <w:ilvl w:val="0"/>
          <w:numId w:val="5"/>
        </w:numPr>
        <w:spacing w:before="120" w:after="120" w:line="240" w:lineRule="auto"/>
        <w:rPr>
          <w:rFonts w:ascii="Candara" w:hAnsi="Candara"/>
          <w:szCs w:val="19"/>
        </w:rPr>
      </w:pPr>
      <w:r>
        <w:rPr>
          <w:rFonts w:ascii="Candara" w:hAnsi="Candara"/>
          <w:szCs w:val="19"/>
        </w:rPr>
        <w:t>Illimitato;</w:t>
      </w:r>
    </w:p>
    <w:p w:rsidR="00C45D27" w:rsidRPr="00495451" w:rsidRDefault="00C45D27" w:rsidP="00C45D27">
      <w:pPr>
        <w:spacing w:before="120" w:after="120" w:line="240" w:lineRule="auto"/>
        <w:rPr>
          <w:rFonts w:ascii="Candara" w:hAnsi="Candara"/>
        </w:rPr>
      </w:pPr>
      <w:r w:rsidRPr="00495451">
        <w:rPr>
          <w:rFonts w:ascii="Candara" w:hAnsi="Candara"/>
          <w:b/>
        </w:rPr>
        <w:lastRenderedPageBreak/>
        <w:t>Diritti degli interessati</w:t>
      </w:r>
    </w:p>
    <w:p w:rsidR="00C45D27" w:rsidRPr="0010637A" w:rsidRDefault="00C45D27" w:rsidP="00C45D27">
      <w:pPr>
        <w:spacing w:before="120" w:after="120" w:line="240" w:lineRule="auto"/>
        <w:jc w:val="both"/>
        <w:rPr>
          <w:rFonts w:ascii="Candara" w:hAnsi="Candara"/>
        </w:rPr>
      </w:pPr>
      <w:r w:rsidRPr="0010637A">
        <w:rPr>
          <w:rFonts w:ascii="Candara" w:hAnsi="Candara"/>
        </w:rPr>
        <w:t>Il Regolamento (UE) 2016/679 attribuisce ai soggetti interessati i seguenti diritti:</w:t>
      </w:r>
    </w:p>
    <w:p w:rsidR="00C45D27" w:rsidRPr="0010637A" w:rsidRDefault="00C45D27" w:rsidP="00C45D27">
      <w:pPr>
        <w:spacing w:before="120" w:after="120" w:line="240" w:lineRule="auto"/>
        <w:jc w:val="both"/>
        <w:rPr>
          <w:rFonts w:ascii="Candara" w:hAnsi="Candara"/>
        </w:rPr>
      </w:pPr>
      <w:r w:rsidRPr="0010637A">
        <w:rPr>
          <w:rFonts w:ascii="Candara" w:hAnsi="Candara"/>
        </w:rPr>
        <w:t>a) diritto di accesso (art. 15 del Regolamento (UE) 2016/679), ovvero di ottenere in particolare</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la conferma dell’esistenza dei dati personali,</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l’indicazione dell’origine e delle categorie di dati personali, della finalità e della modalità del loro trattamento,</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la logica applicata in caso di trattamento effettuato con l’ausilio di strumenti elettronici,</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gli estremi identificativi del Titolare del trattamento dei dati personali, del Responsabile del trattamento dei dati personali e dei soggetti o categorie di soggetti ai quali i dati sono stati o possono essere comunicati,</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il periodo di conservazione,</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la rettifica, la cancellazione o la limitazione del trattamento dei dati personali,</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il diritto di opporsi al loro trattamento,</w:t>
      </w:r>
    </w:p>
    <w:p w:rsidR="00C45D27" w:rsidRPr="0010637A" w:rsidRDefault="00C45D27" w:rsidP="00C45D27">
      <w:pPr>
        <w:pStyle w:val="Paragrafoelenco"/>
        <w:numPr>
          <w:ilvl w:val="0"/>
          <w:numId w:val="4"/>
        </w:numPr>
        <w:spacing w:before="120" w:after="120" w:line="240" w:lineRule="auto"/>
        <w:ind w:left="567"/>
        <w:jc w:val="both"/>
        <w:rPr>
          <w:rFonts w:ascii="Candara" w:hAnsi="Candara"/>
        </w:rPr>
      </w:pPr>
      <w:r w:rsidRPr="0010637A">
        <w:rPr>
          <w:rFonts w:ascii="Candara" w:hAnsi="Candara"/>
        </w:rPr>
        <w:t>il diritto di proporre un reclamo all’Autorità garante per la protezione dei dati personali;</w:t>
      </w:r>
    </w:p>
    <w:p w:rsidR="00C45D27" w:rsidRPr="0010637A" w:rsidRDefault="00C45D27" w:rsidP="00C45D27">
      <w:pPr>
        <w:spacing w:before="120" w:after="120" w:line="240" w:lineRule="auto"/>
        <w:jc w:val="both"/>
        <w:rPr>
          <w:rFonts w:ascii="Candara" w:hAnsi="Candara"/>
        </w:rPr>
      </w:pPr>
      <w:r w:rsidRPr="0010637A">
        <w:rPr>
          <w:rFonts w:ascii="Candara" w:hAnsi="Candara"/>
        </w:rPr>
        <w:t>b) diritto di rettifica (art. 16 del Regolamento (UE) 2016/679);</w:t>
      </w:r>
    </w:p>
    <w:p w:rsidR="00C45D27" w:rsidRPr="0010637A" w:rsidRDefault="00C45D27" w:rsidP="00C45D27">
      <w:pPr>
        <w:spacing w:before="120" w:after="120" w:line="240" w:lineRule="auto"/>
        <w:jc w:val="both"/>
        <w:rPr>
          <w:rFonts w:ascii="Candara" w:hAnsi="Candara"/>
        </w:rPr>
      </w:pPr>
      <w:r w:rsidRPr="0010637A">
        <w:rPr>
          <w:rFonts w:ascii="Candara" w:hAnsi="Candara"/>
        </w:rPr>
        <w:t>c) diritto alla cancellazione (art. 17 del Regolamento (UE) 2016/679);</w:t>
      </w:r>
    </w:p>
    <w:p w:rsidR="00C45D27" w:rsidRPr="0010637A" w:rsidRDefault="00C45D27" w:rsidP="00C45D27">
      <w:pPr>
        <w:spacing w:before="120" w:after="120" w:line="240" w:lineRule="auto"/>
        <w:jc w:val="both"/>
        <w:rPr>
          <w:rFonts w:ascii="Candara" w:hAnsi="Candara"/>
        </w:rPr>
      </w:pPr>
      <w:r w:rsidRPr="0010637A">
        <w:rPr>
          <w:rFonts w:ascii="Candara" w:hAnsi="Candara"/>
        </w:rPr>
        <w:t>d) diritto di limitazione di trattamento (art. 18 del Regolamento (UE) 2016/679);</w:t>
      </w:r>
    </w:p>
    <w:p w:rsidR="00C45D27" w:rsidRPr="0010637A" w:rsidRDefault="00C45D27" w:rsidP="00C45D27">
      <w:pPr>
        <w:spacing w:before="120" w:after="120" w:line="240" w:lineRule="auto"/>
        <w:jc w:val="both"/>
        <w:rPr>
          <w:rFonts w:ascii="Candara" w:hAnsi="Candara"/>
        </w:rPr>
      </w:pPr>
      <w:r w:rsidRPr="0010637A">
        <w:rPr>
          <w:rFonts w:ascii="Candara" w:hAnsi="Candara"/>
        </w:rPr>
        <w:t>e) diritto alla portabilità dei dati (art. 20 del Regolamento (UE) 2016/679);</w:t>
      </w:r>
    </w:p>
    <w:p w:rsidR="00C45D27" w:rsidRPr="0010637A" w:rsidRDefault="00C45D27" w:rsidP="00C45D27">
      <w:pPr>
        <w:spacing w:before="120" w:after="120" w:line="240" w:lineRule="auto"/>
        <w:jc w:val="both"/>
        <w:rPr>
          <w:rFonts w:ascii="Candara" w:hAnsi="Candara"/>
        </w:rPr>
      </w:pPr>
      <w:r w:rsidRPr="0010637A">
        <w:rPr>
          <w:rFonts w:ascii="Candara" w:hAnsi="Candara"/>
        </w:rPr>
        <w:t>f) diritto di opposizione (art. 21 del Regolamento (UE) 2016/679);</w:t>
      </w:r>
    </w:p>
    <w:p w:rsidR="00C45D27" w:rsidRPr="0010637A" w:rsidRDefault="00C45D27" w:rsidP="00C45D27">
      <w:pPr>
        <w:spacing w:before="120" w:after="120" w:line="240" w:lineRule="auto"/>
        <w:jc w:val="both"/>
        <w:rPr>
          <w:rFonts w:ascii="Candara" w:hAnsi="Candara"/>
        </w:rPr>
      </w:pPr>
      <w:r w:rsidRPr="0010637A">
        <w:rPr>
          <w:rFonts w:ascii="Candara" w:hAnsi="Candara"/>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rsidR="00C45D27" w:rsidRPr="00495451" w:rsidRDefault="00C45D27" w:rsidP="00C45D27">
      <w:pPr>
        <w:spacing w:before="120" w:after="120" w:line="240" w:lineRule="auto"/>
        <w:jc w:val="both"/>
        <w:rPr>
          <w:rFonts w:ascii="Candara" w:hAnsi="Candara"/>
        </w:rPr>
      </w:pPr>
      <w:r w:rsidRPr="0010637A">
        <w:rPr>
          <w:rFonts w:ascii="Candara" w:hAnsi="Candara"/>
        </w:rPr>
        <w:t xml:space="preserve">In relazione al trattamento dei dati che </w:t>
      </w:r>
      <w:r>
        <w:rPr>
          <w:rFonts w:ascii="Candara" w:hAnsi="Candara"/>
        </w:rPr>
        <w:t>La</w:t>
      </w:r>
      <w:r w:rsidRPr="0010637A">
        <w:rPr>
          <w:rFonts w:ascii="Candara" w:hAnsi="Candara"/>
        </w:rPr>
        <w:t xml:space="preserve"> riguardano, </w:t>
      </w:r>
      <w:r>
        <w:rPr>
          <w:rFonts w:ascii="Candara" w:hAnsi="Candara"/>
        </w:rPr>
        <w:t>si potrà</w:t>
      </w:r>
      <w:r w:rsidRPr="0010637A">
        <w:rPr>
          <w:rFonts w:ascii="Candara" w:hAnsi="Candara"/>
        </w:rPr>
        <w:t xml:space="preserve"> rivolgere al Titolare del trattamento per esercitare i </w:t>
      </w:r>
      <w:r>
        <w:rPr>
          <w:rFonts w:ascii="Candara" w:hAnsi="Candara"/>
        </w:rPr>
        <w:t>Suoi</w:t>
      </w:r>
      <w:r w:rsidRPr="0010637A">
        <w:rPr>
          <w:rFonts w:ascii="Candara" w:hAnsi="Candara"/>
        </w:rPr>
        <w:t xml:space="preserve"> diritti.</w:t>
      </w:r>
    </w:p>
    <w:p w:rsidR="00C45D27" w:rsidRPr="00495451" w:rsidRDefault="00C45D27" w:rsidP="00C45D27">
      <w:pPr>
        <w:shd w:val="clear" w:color="auto" w:fill="FFFFFF"/>
        <w:spacing w:before="150" w:after="0" w:line="240" w:lineRule="auto"/>
        <w:jc w:val="both"/>
        <w:rPr>
          <w:rFonts w:ascii="Candara" w:hAnsi="Candara"/>
          <w:b/>
        </w:rPr>
      </w:pPr>
      <w:r w:rsidRPr="00495451">
        <w:rPr>
          <w:rFonts w:ascii="Candara" w:hAnsi="Candara"/>
          <w:b/>
        </w:rPr>
        <w:t>Diritto di reclamo</w:t>
      </w:r>
    </w:p>
    <w:p w:rsidR="00C45D27" w:rsidRPr="00495451" w:rsidRDefault="00C45D27" w:rsidP="00C45D27">
      <w:pPr>
        <w:shd w:val="clear" w:color="auto" w:fill="FFFFFF"/>
        <w:spacing w:before="150" w:after="0" w:line="240" w:lineRule="auto"/>
        <w:jc w:val="both"/>
        <w:rPr>
          <w:rFonts w:ascii="Candara" w:hAnsi="Candara"/>
        </w:rPr>
      </w:pPr>
      <w:r w:rsidRPr="00495451">
        <w:rPr>
          <w:rFonts w:ascii="Candara" w:hAnsi="Candara"/>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495451">
        <w:rPr>
          <w:rFonts w:ascii="Candara" w:hAnsi="Candara" w:cstheme="minorHAnsi"/>
        </w:rPr>
        <w:t xml:space="preserve">Regolamento UE 679/2016 </w:t>
      </w:r>
      <w:r w:rsidRPr="00495451">
        <w:rPr>
          <w:rFonts w:ascii="Candara" w:hAnsi="Candara"/>
        </w:rPr>
        <w:t xml:space="preserve">stesso, o di adire le opportune sedi giudiziarie ai sensi dell’art. 79 del </w:t>
      </w:r>
      <w:r w:rsidRPr="00495451">
        <w:rPr>
          <w:rFonts w:ascii="Candara" w:hAnsi="Candara" w:cstheme="minorHAnsi"/>
        </w:rPr>
        <w:t>Regolamento UE 679/2016</w:t>
      </w:r>
      <w:r w:rsidRPr="00495451">
        <w:rPr>
          <w:rFonts w:ascii="Candara" w:hAnsi="Candara"/>
        </w:rPr>
        <w:t>.</w:t>
      </w:r>
    </w:p>
    <w:p w:rsidR="00C45D27" w:rsidRDefault="00C45D27" w:rsidP="00C45D27"/>
    <w:p w:rsidR="00C45D27" w:rsidRDefault="00C45D27" w:rsidP="00C45D27"/>
    <w:p w:rsidR="00C45D27" w:rsidRDefault="00C45D27" w:rsidP="00C45D27"/>
    <w:p w:rsidR="00C45D27" w:rsidRDefault="00C45D27" w:rsidP="00C45D27">
      <w:pPr>
        <w:jc w:val="both"/>
      </w:pPr>
    </w:p>
    <w:sectPr w:rsidR="00C45D27" w:rsidSect="00F876A8">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2E" w:rsidRDefault="0010562E" w:rsidP="008107AA">
      <w:pPr>
        <w:spacing w:after="0" w:line="240" w:lineRule="auto"/>
      </w:pPr>
      <w:r>
        <w:separator/>
      </w:r>
    </w:p>
  </w:endnote>
  <w:endnote w:type="continuationSeparator" w:id="0">
    <w:p w:rsidR="0010562E" w:rsidRDefault="0010562E" w:rsidP="0081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65673"/>
      <w:docPartObj>
        <w:docPartGallery w:val="Page Numbers (Bottom of Page)"/>
        <w:docPartUnique/>
      </w:docPartObj>
    </w:sdtPr>
    <w:sdtEndPr/>
    <w:sdtContent>
      <w:p w:rsidR="00C707D3" w:rsidRDefault="00C707D3">
        <w:pPr>
          <w:pStyle w:val="Pidipagina"/>
          <w:jc w:val="right"/>
        </w:pPr>
        <w:r>
          <w:fldChar w:fldCharType="begin"/>
        </w:r>
        <w:r>
          <w:instrText>PAGE   \* MERGEFORMAT</w:instrText>
        </w:r>
        <w:r>
          <w:fldChar w:fldCharType="separate"/>
        </w:r>
        <w:r w:rsidR="00C4048A">
          <w:rPr>
            <w:noProof/>
          </w:rPr>
          <w:t>1</w:t>
        </w:r>
        <w:r>
          <w:fldChar w:fldCharType="end"/>
        </w:r>
      </w:p>
    </w:sdtContent>
  </w:sdt>
  <w:p w:rsidR="008107AA" w:rsidRDefault="008107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2E" w:rsidRDefault="0010562E" w:rsidP="008107AA">
      <w:pPr>
        <w:spacing w:after="0" w:line="240" w:lineRule="auto"/>
      </w:pPr>
      <w:r>
        <w:separator/>
      </w:r>
    </w:p>
  </w:footnote>
  <w:footnote w:type="continuationSeparator" w:id="0">
    <w:p w:rsidR="0010562E" w:rsidRDefault="0010562E" w:rsidP="00810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86A"/>
    <w:multiLevelType w:val="hybridMultilevel"/>
    <w:tmpl w:val="E034C4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988457D"/>
    <w:multiLevelType w:val="hybridMultilevel"/>
    <w:tmpl w:val="04EE7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387C00"/>
    <w:multiLevelType w:val="hybridMultilevel"/>
    <w:tmpl w:val="CF8CBF7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24BF7CC9"/>
    <w:multiLevelType w:val="hybridMultilevel"/>
    <w:tmpl w:val="1DF8F702"/>
    <w:lvl w:ilvl="0" w:tplc="37D65F86">
      <w:start w:val="1"/>
      <w:numFmt w:val="decimal"/>
      <w:lvlText w:val="(%1)"/>
      <w:lvlJc w:val="left"/>
      <w:pPr>
        <w:ind w:left="720" w:hanging="360"/>
      </w:pPr>
      <w:rPr>
        <w:rFonts w:hint="default"/>
        <w:b/>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B793326"/>
    <w:multiLevelType w:val="hybridMultilevel"/>
    <w:tmpl w:val="21922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CB"/>
    <w:rsid w:val="00024A21"/>
    <w:rsid w:val="000C658C"/>
    <w:rsid w:val="000C72DF"/>
    <w:rsid w:val="000D48E0"/>
    <w:rsid w:val="0010562E"/>
    <w:rsid w:val="001251C0"/>
    <w:rsid w:val="001C2462"/>
    <w:rsid w:val="001F4116"/>
    <w:rsid w:val="0020356C"/>
    <w:rsid w:val="00234F67"/>
    <w:rsid w:val="002852AD"/>
    <w:rsid w:val="002B1ECD"/>
    <w:rsid w:val="0032233D"/>
    <w:rsid w:val="003315D6"/>
    <w:rsid w:val="00405480"/>
    <w:rsid w:val="00426096"/>
    <w:rsid w:val="00450C51"/>
    <w:rsid w:val="00484DED"/>
    <w:rsid w:val="004E74D6"/>
    <w:rsid w:val="004E77B9"/>
    <w:rsid w:val="00500F53"/>
    <w:rsid w:val="00512204"/>
    <w:rsid w:val="0051755A"/>
    <w:rsid w:val="005316CB"/>
    <w:rsid w:val="00535498"/>
    <w:rsid w:val="00542E98"/>
    <w:rsid w:val="00544569"/>
    <w:rsid w:val="005B19BE"/>
    <w:rsid w:val="005D65EB"/>
    <w:rsid w:val="006133E2"/>
    <w:rsid w:val="00641161"/>
    <w:rsid w:val="0066225F"/>
    <w:rsid w:val="0067297F"/>
    <w:rsid w:val="00673E66"/>
    <w:rsid w:val="00676BB0"/>
    <w:rsid w:val="00687F49"/>
    <w:rsid w:val="007013B6"/>
    <w:rsid w:val="0073787C"/>
    <w:rsid w:val="00753051"/>
    <w:rsid w:val="007614C1"/>
    <w:rsid w:val="007A0912"/>
    <w:rsid w:val="007B1947"/>
    <w:rsid w:val="007D28F9"/>
    <w:rsid w:val="007E41E1"/>
    <w:rsid w:val="007F7E3D"/>
    <w:rsid w:val="008107AA"/>
    <w:rsid w:val="00887513"/>
    <w:rsid w:val="008A7814"/>
    <w:rsid w:val="008D4DAE"/>
    <w:rsid w:val="009921D3"/>
    <w:rsid w:val="00996558"/>
    <w:rsid w:val="009C4A63"/>
    <w:rsid w:val="009F3D77"/>
    <w:rsid w:val="00A508C1"/>
    <w:rsid w:val="00A51A95"/>
    <w:rsid w:val="00B167F8"/>
    <w:rsid w:val="00B37030"/>
    <w:rsid w:val="00C2141A"/>
    <w:rsid w:val="00C4048A"/>
    <w:rsid w:val="00C45D27"/>
    <w:rsid w:val="00C57C91"/>
    <w:rsid w:val="00C647F5"/>
    <w:rsid w:val="00C707D3"/>
    <w:rsid w:val="00C722BF"/>
    <w:rsid w:val="00CB51DD"/>
    <w:rsid w:val="00CC2ADA"/>
    <w:rsid w:val="00CC7BE8"/>
    <w:rsid w:val="00CD41DC"/>
    <w:rsid w:val="00CE41DE"/>
    <w:rsid w:val="00D2637B"/>
    <w:rsid w:val="00DA548E"/>
    <w:rsid w:val="00DF44CB"/>
    <w:rsid w:val="00DF6774"/>
    <w:rsid w:val="00EC0DFD"/>
    <w:rsid w:val="00EC79C7"/>
    <w:rsid w:val="00ED2A96"/>
    <w:rsid w:val="00EF3949"/>
    <w:rsid w:val="00F876A8"/>
    <w:rsid w:val="00FA7473"/>
    <w:rsid w:val="00FD5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07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07AA"/>
  </w:style>
  <w:style w:type="paragraph" w:styleId="Pidipagina">
    <w:name w:val="footer"/>
    <w:basedOn w:val="Normale"/>
    <w:link w:val="PidipaginaCarattere"/>
    <w:uiPriority w:val="99"/>
    <w:unhideWhenUsed/>
    <w:rsid w:val="008107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07AA"/>
  </w:style>
  <w:style w:type="paragraph" w:styleId="Testofumetto">
    <w:name w:val="Balloon Text"/>
    <w:basedOn w:val="Normale"/>
    <w:link w:val="TestofumettoCarattere"/>
    <w:uiPriority w:val="99"/>
    <w:semiHidden/>
    <w:unhideWhenUsed/>
    <w:rsid w:val="008107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7AA"/>
    <w:rPr>
      <w:rFonts w:ascii="Tahoma" w:hAnsi="Tahoma" w:cs="Tahoma"/>
      <w:sz w:val="16"/>
      <w:szCs w:val="16"/>
    </w:rPr>
  </w:style>
  <w:style w:type="table" w:styleId="Grigliatabella">
    <w:name w:val="Table Grid"/>
    <w:basedOn w:val="Tabellanormale"/>
    <w:uiPriority w:val="59"/>
    <w:rsid w:val="0081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72DF"/>
    <w:pPr>
      <w:ind w:left="720"/>
      <w:contextualSpacing/>
    </w:pPr>
  </w:style>
  <w:style w:type="character" w:styleId="Collegamentoipertestuale">
    <w:name w:val="Hyperlink"/>
    <w:basedOn w:val="Carpredefinitoparagrafo"/>
    <w:uiPriority w:val="99"/>
    <w:unhideWhenUsed/>
    <w:rsid w:val="009C4A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07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07AA"/>
  </w:style>
  <w:style w:type="paragraph" w:styleId="Pidipagina">
    <w:name w:val="footer"/>
    <w:basedOn w:val="Normale"/>
    <w:link w:val="PidipaginaCarattere"/>
    <w:uiPriority w:val="99"/>
    <w:unhideWhenUsed/>
    <w:rsid w:val="008107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07AA"/>
  </w:style>
  <w:style w:type="paragraph" w:styleId="Testofumetto">
    <w:name w:val="Balloon Text"/>
    <w:basedOn w:val="Normale"/>
    <w:link w:val="TestofumettoCarattere"/>
    <w:uiPriority w:val="99"/>
    <w:semiHidden/>
    <w:unhideWhenUsed/>
    <w:rsid w:val="008107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7AA"/>
    <w:rPr>
      <w:rFonts w:ascii="Tahoma" w:hAnsi="Tahoma" w:cs="Tahoma"/>
      <w:sz w:val="16"/>
      <w:szCs w:val="16"/>
    </w:rPr>
  </w:style>
  <w:style w:type="table" w:styleId="Grigliatabella">
    <w:name w:val="Table Grid"/>
    <w:basedOn w:val="Tabellanormale"/>
    <w:uiPriority w:val="59"/>
    <w:rsid w:val="0081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C72DF"/>
    <w:pPr>
      <w:ind w:left="720"/>
      <w:contextualSpacing/>
    </w:pPr>
  </w:style>
  <w:style w:type="character" w:styleId="Collegamentoipertestuale">
    <w:name w:val="Hyperlink"/>
    <w:basedOn w:val="Carpredefinitoparagrafo"/>
    <w:uiPriority w:val="99"/>
    <w:unhideWhenUsed/>
    <w:rsid w:val="009C4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istruzione.it" TargetMode="External"/><Relationship Id="rId5" Type="http://schemas.openxmlformats.org/officeDocument/2006/relationships/settings" Target="settings.xml"/><Relationship Id="rId10" Type="http://schemas.openxmlformats.org/officeDocument/2006/relationships/hyperlink" Target="http://www.istruzionetreviso.it" TargetMode="External"/><Relationship Id="rId4" Type="http://schemas.microsoft.com/office/2007/relationships/stylesWithEffects" Target="stylesWithEffects.xml"/><Relationship Id="rId9" Type="http://schemas.openxmlformats.org/officeDocument/2006/relationships/hyperlink" Target="http://www.istruzionetreviso.it/utxi/wp-content/uploads/2016/11/offerta-formativa-ISTRUZIONE-2016.2.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2E73-6EFA-4D0E-8356-55AEDCD3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9842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2019-10-24T06:36:00Z</dcterms:created>
  <dcterms:modified xsi:type="dcterms:W3CDTF">2019-10-24T06:36:00Z</dcterms:modified>
</cp:coreProperties>
</file>