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709A" w14:textId="408B2082" w:rsidR="00230A8B" w:rsidRDefault="003F53C0" w:rsidP="000D2BA9">
      <w:pPr>
        <w:rPr>
          <w:rFonts w:ascii="Verdana" w:hAnsi="Verdana"/>
          <w:b/>
          <w:sz w:val="24"/>
          <w:szCs w:val="24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DCDFCFB">
                <wp:simplePos x="0" y="0"/>
                <wp:positionH relativeFrom="column">
                  <wp:posOffset>3651606</wp:posOffset>
                </wp:positionH>
                <wp:positionV relativeFrom="paragraph">
                  <wp:posOffset>-41621</wp:posOffset>
                </wp:positionV>
                <wp:extent cx="2567024" cy="617517"/>
                <wp:effectExtent l="0" t="0" r="508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024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EFAC8" w14:textId="77777777" w:rsidR="006B500B" w:rsidRDefault="006B500B" w:rsidP="006B500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 Dirigente dell’Ufficio Ambito Territoriale di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TREVISO</w:t>
                            </w:r>
                          </w:p>
                          <w:p w14:paraId="06979D15" w14:textId="77777777" w:rsidR="006B500B" w:rsidRDefault="006B500B" w:rsidP="006B500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Pr="002A041E">
                                <w:rPr>
                                  <w:rStyle w:val="Collegamentoipertestuale"/>
                                  <w:rFonts w:ascii="Verdana" w:hAnsi="Verdana"/>
                                  <w:sz w:val="18"/>
                                  <w:szCs w:val="18"/>
                                </w:rPr>
                                <w:t>drve.personaleata.tv@istruzione.it</w:t>
                              </w:r>
                            </w:hyperlink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87.55pt;margin-top:-3.3pt;width:202.1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" fillcolor="white [3201]" stroked="f" strokeweight=".5pt">
                <v:textbox>
                  <w:txbxContent>
                    <w:p w14:paraId="526EFAC8" w14:textId="77777777" w:rsidR="006B500B" w:rsidRDefault="006B500B" w:rsidP="006B500B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 Dirigente dell’Ufficio Ambito Territoriale di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TREVISO</w:t>
                      </w:r>
                    </w:p>
                    <w:p w14:paraId="06979D15" w14:textId="77777777" w:rsidR="006B500B" w:rsidRDefault="006B500B" w:rsidP="006B500B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hyperlink r:id="rId6" w:history="1">
                        <w:r w:rsidRPr="002A041E">
                          <w:rPr>
                            <w:rStyle w:val="Collegamentoipertestuale"/>
                            <w:rFonts w:ascii="Verdana" w:hAnsi="Verdana"/>
                            <w:sz w:val="18"/>
                            <w:szCs w:val="18"/>
                          </w:rPr>
                          <w:t>drve.personaleata.tv@istruzione.it</w:t>
                        </w:r>
                      </w:hyperlink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3A7D3D">
        <w:rPr>
          <w:rFonts w:ascii="Verdana" w:hAnsi="Verdana"/>
          <w:b/>
          <w:sz w:val="24"/>
          <w:szCs w:val="24"/>
        </w:rPr>
        <w:t>C</w:t>
      </w:r>
    </w:p>
    <w:p w14:paraId="0B744FC0" w14:textId="77777777" w:rsidR="000D2BA9" w:rsidRDefault="000D2BA9" w:rsidP="000D2BA9">
      <w:pPr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24E460E7" w14:textId="77777777" w:rsidR="00FA2419" w:rsidRDefault="00FA2419" w:rsidP="00FA24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iCs/>
          <w:sz w:val="16"/>
          <w:szCs w:val="16"/>
        </w:rPr>
      </w:pPr>
    </w:p>
    <w:p w14:paraId="33F79C10" w14:textId="77777777" w:rsidR="00FA2419" w:rsidRDefault="00FA2419" w:rsidP="00FA24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iCs/>
          <w:sz w:val="16"/>
          <w:szCs w:val="16"/>
        </w:rPr>
      </w:pPr>
    </w:p>
    <w:p w14:paraId="1C075AC8" w14:textId="68663477" w:rsidR="006B500B" w:rsidRDefault="006B500B" w:rsidP="00FA241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iCs/>
          <w:sz w:val="12"/>
          <w:szCs w:val="12"/>
        </w:rPr>
      </w:pPr>
      <w:r w:rsidRPr="006B500B">
        <w:rPr>
          <w:rFonts w:ascii="Arial Narrow" w:hAnsi="Arial Narrow" w:cs="Arial"/>
          <w:b/>
          <w:bCs/>
          <w:iCs/>
          <w:sz w:val="16"/>
          <w:szCs w:val="16"/>
        </w:rPr>
        <w:t xml:space="preserve">(MODULO DA UTILIZZARE DAL PERSONALE CON QUALIFICA DI ASSISTENTE AMMINISTRATIVO A TEMPO INDETERMINATO DELLA PROVINCIA DI </w:t>
      </w:r>
      <w:r>
        <w:rPr>
          <w:rFonts w:ascii="Arial Narrow" w:hAnsi="Arial Narrow" w:cs="Arial"/>
          <w:b/>
          <w:bCs/>
          <w:iCs/>
          <w:sz w:val="16"/>
          <w:szCs w:val="16"/>
        </w:rPr>
        <w:t>TREVISO</w:t>
      </w:r>
      <w:r w:rsidRPr="006B500B">
        <w:rPr>
          <w:rFonts w:ascii="Arial Narrow" w:hAnsi="Arial Narrow" w:cs="Arial"/>
          <w:b/>
          <w:bCs/>
          <w:iCs/>
          <w:sz w:val="16"/>
          <w:szCs w:val="16"/>
        </w:rPr>
        <w:t>)</w:t>
      </w:r>
    </w:p>
    <w:p w14:paraId="303AF2E3" w14:textId="77777777" w:rsidR="00FA2419" w:rsidRDefault="00FA2419" w:rsidP="00055DF1">
      <w:pPr>
        <w:rPr>
          <w:rFonts w:ascii="Verdana" w:hAnsi="Verdana"/>
          <w:b/>
          <w:sz w:val="18"/>
          <w:szCs w:val="18"/>
        </w:rPr>
      </w:pPr>
    </w:p>
    <w:p w14:paraId="604492AC" w14:textId="77777777" w:rsidR="00FA2419" w:rsidRDefault="00FA2419" w:rsidP="00C607FB">
      <w:pPr>
        <w:jc w:val="center"/>
        <w:rPr>
          <w:rFonts w:ascii="Verdana" w:hAnsi="Verdana"/>
          <w:b/>
          <w:sz w:val="18"/>
          <w:szCs w:val="18"/>
        </w:rPr>
      </w:pPr>
    </w:p>
    <w:p w14:paraId="081736F3" w14:textId="6084C348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51F7B3B1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4C440B">
        <w:rPr>
          <w:rFonts w:ascii="Verdana" w:hAnsi="Verdana"/>
          <w:b/>
          <w:sz w:val="18"/>
          <w:szCs w:val="18"/>
        </w:rPr>
        <w:t>5</w:t>
      </w:r>
      <w:r w:rsidR="00AD5BFB">
        <w:rPr>
          <w:rFonts w:ascii="Verdana" w:hAnsi="Verdana"/>
          <w:b/>
          <w:sz w:val="18"/>
          <w:szCs w:val="18"/>
        </w:rPr>
        <w:t>/2</w:t>
      </w:r>
      <w:r w:rsidR="004C440B">
        <w:rPr>
          <w:rFonts w:ascii="Verdana" w:hAnsi="Verdana"/>
          <w:b/>
          <w:sz w:val="18"/>
          <w:szCs w:val="18"/>
        </w:rPr>
        <w:t>6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73011EB" w14:textId="77777777" w:rsidR="006B500B" w:rsidRPr="00A226D4" w:rsidRDefault="006B500B" w:rsidP="006B500B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6A2C4913" w14:textId="77777777" w:rsidR="006B500B" w:rsidRDefault="006B500B" w:rsidP="006B500B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3FFC3C89" w14:textId="77777777" w:rsidR="006B500B" w:rsidRDefault="006B500B" w:rsidP="006B500B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 _________________________________in via______________ comune_________________</w:t>
      </w:r>
      <w:proofErr w:type="gramStart"/>
      <w:r>
        <w:rPr>
          <w:rFonts w:ascii="Verdana" w:hAnsi="Verdana"/>
          <w:sz w:val="18"/>
          <w:szCs w:val="18"/>
        </w:rPr>
        <w:t xml:space="preserve">_(  </w:t>
      </w:r>
      <w:proofErr w:type="gramEnd"/>
      <w:r>
        <w:rPr>
          <w:rFonts w:ascii="Verdana" w:hAnsi="Verdana"/>
          <w:sz w:val="18"/>
          <w:szCs w:val="18"/>
        </w:rPr>
        <w:t>)</w:t>
      </w:r>
    </w:p>
    <w:p w14:paraId="4AAB3D6B" w14:textId="77777777" w:rsidR="006B500B" w:rsidRDefault="006B500B" w:rsidP="006B500B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38F1B924" w14:textId="49951209" w:rsidR="00BB23A9" w:rsidRPr="00D15797" w:rsidRDefault="006B500B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27FEDE0C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</w:t>
      </w:r>
      <w:r w:rsidR="004C440B">
        <w:rPr>
          <w:rFonts w:ascii="Verdana" w:hAnsi="Verdana"/>
          <w:sz w:val="18"/>
          <w:szCs w:val="18"/>
        </w:rPr>
        <w:t>5</w:t>
      </w:r>
      <w:r w:rsidR="00EF0D86">
        <w:rPr>
          <w:rFonts w:ascii="Verdana" w:hAnsi="Verdana"/>
          <w:sz w:val="18"/>
          <w:szCs w:val="18"/>
        </w:rPr>
        <w:t>/2</w:t>
      </w:r>
      <w:r w:rsidR="004C440B">
        <w:rPr>
          <w:rFonts w:ascii="Verdana" w:hAnsi="Verdana"/>
          <w:sz w:val="18"/>
          <w:szCs w:val="18"/>
        </w:rPr>
        <w:t>6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1B45BFC4" w14:textId="77777777" w:rsidR="006B500B" w:rsidRDefault="004C71CC" w:rsidP="006B500B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7D9029B" w:rsidR="00600E39" w:rsidRPr="00272A1B" w:rsidRDefault="00ED41BE" w:rsidP="006B500B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3D53589A" w14:textId="7A2A8FDF" w:rsidR="000D2BA9" w:rsidRPr="000D2BA9" w:rsidRDefault="000D2BA9" w:rsidP="000D2BA9">
      <w:pPr>
        <w:pStyle w:val="Paragrafoelenco"/>
        <w:numPr>
          <w:ilvl w:val="0"/>
          <w:numId w:val="10"/>
        </w:numPr>
        <w:suppressAutoHyphens/>
        <w:jc w:val="both"/>
        <w:rPr>
          <w:rFonts w:ascii="Verdana" w:hAnsi="Verdana" w:cs="Verdana"/>
          <w:b/>
        </w:rPr>
      </w:pPr>
      <w:r w:rsidRPr="000D2BA9">
        <w:rPr>
          <w:rFonts w:ascii="Verdana" w:hAnsi="Verdana" w:cs="Verdana"/>
          <w:b/>
        </w:rPr>
        <w:t>I</w:t>
      </w:r>
      <w:r w:rsidR="003A7D3D">
        <w:rPr>
          <w:rFonts w:ascii="Verdana" w:hAnsi="Verdana" w:cs="Verdana"/>
          <w:b/>
        </w:rPr>
        <w:t>II</w:t>
      </w:r>
      <w:r w:rsidRPr="000D2BA9">
        <w:rPr>
          <w:rFonts w:ascii="Verdana" w:hAnsi="Verdana" w:cs="Verdana"/>
          <w:b/>
        </w:rPr>
        <w:t xml:space="preserve"> FASE PERSONALE CON QUALIFICA DI ASSISTENTE AMMINISTRATIVO A TEMPO INDETERMINATO DELLA PROVINCIA DI TREVISO</w:t>
      </w:r>
    </w:p>
    <w:p w14:paraId="211E5ED7" w14:textId="77777777" w:rsidR="00564B1A" w:rsidRPr="0095029A" w:rsidRDefault="00564B1A" w:rsidP="0095029A">
      <w:pPr>
        <w:pStyle w:val="Paragrafoelenco"/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</w:p>
    <w:p w14:paraId="53B343CC" w14:textId="4AE377DC" w:rsidR="004F6F9E" w:rsidRPr="00BF11C7" w:rsidRDefault="009B5857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4D7ED88B" w:rsidR="004F6F9E" w:rsidRDefault="009B5857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4F6F9E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F6F9E" w:rsidRPr="00433DD6">
        <w:rPr>
          <w:rFonts w:ascii="Verdana" w:hAnsi="Verdana"/>
          <w:sz w:val="18"/>
          <w:szCs w:val="18"/>
        </w:rPr>
        <w:t>l’a.s.</w:t>
      </w:r>
      <w:proofErr w:type="spellEnd"/>
      <w:r w:rsidR="004F6F9E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F6F9E">
        <w:rPr>
          <w:rFonts w:ascii="Verdana" w:hAnsi="Verdana"/>
          <w:sz w:val="18"/>
          <w:szCs w:val="18"/>
        </w:rPr>
        <w:t>________</w:t>
      </w:r>
      <w:r w:rsidR="004F6F9E" w:rsidRPr="00433DD6">
        <w:rPr>
          <w:rFonts w:ascii="Verdana" w:hAnsi="Verdana"/>
          <w:sz w:val="18"/>
          <w:szCs w:val="18"/>
        </w:rPr>
        <w:t xml:space="preserve"> di ______________________</w:t>
      </w:r>
      <w:r w:rsidR="004F6F9E">
        <w:rPr>
          <w:rFonts w:ascii="Verdana" w:hAnsi="Verdana"/>
          <w:sz w:val="18"/>
          <w:szCs w:val="18"/>
        </w:rPr>
        <w:t>________</w:t>
      </w:r>
      <w:r w:rsidR="004F6F9E" w:rsidRPr="00433DD6">
        <w:rPr>
          <w:rFonts w:ascii="Verdana" w:hAnsi="Verdana"/>
          <w:sz w:val="18"/>
          <w:szCs w:val="18"/>
        </w:rPr>
        <w:t xml:space="preserve"> (prov.</w:t>
      </w:r>
      <w:r w:rsidR="004F6F9E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607D25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BF11C7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1EA1F49C" w14:textId="757DF8D5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13414F71" w14:textId="4C245CF9" w:rsidR="00D1356F" w:rsidRPr="006C10BA" w:rsidRDefault="00321AF5" w:rsidP="00FA2419">
      <w:pPr>
        <w:pStyle w:val="Paragrafoelenco"/>
        <w:numPr>
          <w:ilvl w:val="0"/>
          <w:numId w:val="10"/>
        </w:numPr>
        <w:spacing w:after="120" w:line="360" w:lineRule="auto"/>
        <w:ind w:left="426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D1356F"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4798F1D5" w:rsidR="00161639" w:rsidRDefault="007C4620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</w:t>
      </w:r>
    </w:p>
    <w:p w14:paraId="324ADBB0" w14:textId="16366557" w:rsidR="00FA2419" w:rsidRPr="004C440B" w:rsidRDefault="007C4620" w:rsidP="004C440B">
      <w:pPr>
        <w:pStyle w:val="Paragrafoelenco"/>
        <w:spacing w:after="120"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</w:t>
      </w:r>
      <w:r w:rsidRPr="007C4620">
        <w:rPr>
          <w:rFonts w:ascii="Verdana" w:hAnsi="Verdana"/>
          <w:b/>
          <w:bCs/>
          <w:sz w:val="18"/>
          <w:szCs w:val="18"/>
        </w:rPr>
        <w:t>CHIEDE</w:t>
      </w:r>
    </w:p>
    <w:p w14:paraId="58931789" w14:textId="0C11DF58" w:rsidR="00FA2419" w:rsidRPr="007C4620" w:rsidRDefault="006B500B" w:rsidP="007C4620">
      <w:pPr>
        <w:pStyle w:val="Paragrafoelenco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FA2419">
        <w:rPr>
          <w:rFonts w:ascii="Verdana" w:hAnsi="Verdana"/>
          <w:sz w:val="18"/>
          <w:szCs w:val="18"/>
        </w:rPr>
        <w:t>l’assunzione dell’incarico di D.S.G.A. per l’anno scolastico 202</w:t>
      </w:r>
      <w:r w:rsidR="004C440B">
        <w:rPr>
          <w:rFonts w:ascii="Verdana" w:hAnsi="Verdana"/>
          <w:sz w:val="18"/>
          <w:szCs w:val="18"/>
        </w:rPr>
        <w:t>5</w:t>
      </w:r>
      <w:r w:rsidRPr="00FA2419">
        <w:rPr>
          <w:rFonts w:ascii="Verdana" w:hAnsi="Verdana"/>
          <w:sz w:val="18"/>
          <w:szCs w:val="18"/>
        </w:rPr>
        <w:t>-202</w:t>
      </w:r>
      <w:r w:rsidR="004C440B">
        <w:rPr>
          <w:rFonts w:ascii="Verdana" w:hAnsi="Verdana"/>
          <w:sz w:val="18"/>
          <w:szCs w:val="18"/>
        </w:rPr>
        <w:t>6</w:t>
      </w:r>
      <w:r w:rsidRPr="00FA2419">
        <w:rPr>
          <w:rFonts w:ascii="Verdana" w:hAnsi="Verdana"/>
          <w:sz w:val="18"/>
          <w:szCs w:val="18"/>
        </w:rPr>
        <w:t xml:space="preserve"> presso una delle seguenti Istituzioni Scolastiche della provincia di </w:t>
      </w:r>
      <w:r w:rsidR="000D2BA9">
        <w:rPr>
          <w:rFonts w:ascii="Verdana" w:hAnsi="Verdana"/>
          <w:sz w:val="18"/>
          <w:szCs w:val="18"/>
        </w:rPr>
        <w:t>Treviso</w:t>
      </w:r>
      <w:r w:rsidRPr="00FA2419">
        <w:rPr>
          <w:rFonts w:ascii="Verdana" w:hAnsi="Verdana"/>
          <w:sz w:val="18"/>
          <w:szCs w:val="18"/>
        </w:rPr>
        <w:t>, esprimendo le proprie preferenze nell’ordine di seguito indicato:</w:t>
      </w:r>
    </w:p>
    <w:p w14:paraId="3961F171" w14:textId="77777777" w:rsidR="004C440B" w:rsidRDefault="004C440B" w:rsidP="000D2BA9">
      <w:pPr>
        <w:jc w:val="center"/>
        <w:rPr>
          <w:rFonts w:ascii="Verdana" w:hAnsi="Verdana"/>
          <w:b/>
          <w:bCs/>
        </w:rPr>
      </w:pPr>
    </w:p>
    <w:p w14:paraId="1874F26B" w14:textId="14F7B50A" w:rsidR="000D2BA9" w:rsidRDefault="004C440B" w:rsidP="000D2BA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TABELLA A</w:t>
      </w:r>
      <w:r w:rsidR="000D2BA9">
        <w:rPr>
          <w:rFonts w:ascii="Verdana" w:hAnsi="Verdana"/>
          <w:b/>
          <w:bCs/>
        </w:rPr>
        <w:t xml:space="preserve"> - </w:t>
      </w:r>
      <w:r w:rsidR="000D2BA9" w:rsidRPr="00053ECB">
        <w:rPr>
          <w:rFonts w:ascii="Verdana" w:hAnsi="Verdana"/>
          <w:b/>
          <w:bCs/>
        </w:rPr>
        <w:t>SEDI VACANTI</w:t>
      </w:r>
    </w:p>
    <w:p w14:paraId="58A02C8D" w14:textId="77777777" w:rsidR="004C440B" w:rsidRPr="00053ECB" w:rsidRDefault="004C440B" w:rsidP="000D2BA9">
      <w:pPr>
        <w:jc w:val="center"/>
        <w:rPr>
          <w:rFonts w:ascii="Verdana" w:hAnsi="Verdana"/>
          <w:b/>
          <w:bCs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685"/>
      </w:tblGrid>
      <w:tr w:rsidR="000D2BA9" w:rsidRPr="00720AC6" w14:paraId="329996C5" w14:textId="77777777" w:rsidTr="000D2BA9">
        <w:tc>
          <w:tcPr>
            <w:tcW w:w="1701" w:type="dxa"/>
            <w:vAlign w:val="center"/>
          </w:tcPr>
          <w:p w14:paraId="5984A1B3" w14:textId="77777777" w:rsidR="000D2BA9" w:rsidRPr="008E63AA" w:rsidRDefault="000D2BA9" w:rsidP="00F8700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E63AA">
              <w:rPr>
                <w:rFonts w:ascii="Verdana" w:hAnsi="Verdana"/>
                <w:b/>
                <w:bCs/>
                <w:sz w:val="16"/>
                <w:szCs w:val="16"/>
              </w:rPr>
              <w:t xml:space="preserve">CODICE </w:t>
            </w:r>
            <w:r w:rsidRPr="00C56D16">
              <w:rPr>
                <w:rFonts w:ascii="Verdana" w:hAnsi="Verdana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4678" w:type="dxa"/>
            <w:vAlign w:val="center"/>
          </w:tcPr>
          <w:p w14:paraId="503C3E05" w14:textId="77777777" w:rsidR="000D2BA9" w:rsidRPr="008E63AA" w:rsidRDefault="000D2BA9" w:rsidP="00F8700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E63AA">
              <w:rPr>
                <w:rFonts w:ascii="Verdana" w:hAnsi="Verdana"/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3685" w:type="dxa"/>
            <w:vAlign w:val="center"/>
          </w:tcPr>
          <w:p w14:paraId="32243888" w14:textId="77777777" w:rsidR="000D2BA9" w:rsidRPr="008E63AA" w:rsidRDefault="000D2BA9" w:rsidP="00F8700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INDICARE LA SCELTA IN ORDINE DI PREFERENZA</w:t>
            </w:r>
          </w:p>
        </w:tc>
      </w:tr>
      <w:tr w:rsidR="00CA5A3B" w:rsidRPr="00720AC6" w14:paraId="60DB6879" w14:textId="77777777" w:rsidTr="000D2BA9">
        <w:tc>
          <w:tcPr>
            <w:tcW w:w="1701" w:type="dxa"/>
          </w:tcPr>
          <w:p w14:paraId="4939C37B" w14:textId="13B311A5" w:rsidR="00CA5A3B" w:rsidRPr="00720AC6" w:rsidRDefault="00CA5A3B" w:rsidP="00CA5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TVIC81400N</w:t>
            </w:r>
          </w:p>
        </w:tc>
        <w:tc>
          <w:tcPr>
            <w:tcW w:w="4678" w:type="dxa"/>
          </w:tcPr>
          <w:p w14:paraId="480D1D33" w14:textId="633927D0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VOLPAGO DEL MONTELLO (TV)</w:t>
            </w:r>
          </w:p>
        </w:tc>
        <w:tc>
          <w:tcPr>
            <w:tcW w:w="3685" w:type="dxa"/>
          </w:tcPr>
          <w:p w14:paraId="3A260D5C" w14:textId="22B942D6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VOLPAGO DEL MONTELLO (TV)</w:t>
            </w:r>
          </w:p>
        </w:tc>
      </w:tr>
      <w:tr w:rsidR="00CA5A3B" w:rsidRPr="00720AC6" w14:paraId="1FD2B78C" w14:textId="77777777" w:rsidTr="000D2BA9">
        <w:tc>
          <w:tcPr>
            <w:tcW w:w="1701" w:type="dxa"/>
          </w:tcPr>
          <w:p w14:paraId="5C43D2EE" w14:textId="697A59D9" w:rsidR="00CA5A3B" w:rsidRPr="00720AC6" w:rsidRDefault="00CA5A3B" w:rsidP="00CA5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TVIC818001</w:t>
            </w:r>
          </w:p>
        </w:tc>
        <w:tc>
          <w:tcPr>
            <w:tcW w:w="4678" w:type="dxa"/>
          </w:tcPr>
          <w:p w14:paraId="30FFE0A9" w14:textId="42ED3890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FOLLINA E TARZO (TV)</w:t>
            </w:r>
          </w:p>
        </w:tc>
        <w:tc>
          <w:tcPr>
            <w:tcW w:w="3685" w:type="dxa"/>
          </w:tcPr>
          <w:p w14:paraId="635A71F5" w14:textId="219FB359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FOLLINA E TARZO (TV)</w:t>
            </w:r>
          </w:p>
        </w:tc>
      </w:tr>
      <w:tr w:rsidR="00CA5A3B" w:rsidRPr="00720AC6" w14:paraId="2149A39C" w14:textId="77777777" w:rsidTr="000D2BA9">
        <w:tc>
          <w:tcPr>
            <w:tcW w:w="1701" w:type="dxa"/>
          </w:tcPr>
          <w:p w14:paraId="71D82CC7" w14:textId="2CA119F1" w:rsidR="00CA5A3B" w:rsidRPr="00720AC6" w:rsidRDefault="00CA5A3B" w:rsidP="00CA5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TVIC82100R</w:t>
            </w:r>
          </w:p>
        </w:tc>
        <w:tc>
          <w:tcPr>
            <w:tcW w:w="4678" w:type="dxa"/>
          </w:tcPr>
          <w:p w14:paraId="0D3AD3F8" w14:textId="5D2B9BEB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CAERANO DI SAN MARCO (TV)</w:t>
            </w:r>
          </w:p>
        </w:tc>
        <w:tc>
          <w:tcPr>
            <w:tcW w:w="3685" w:type="dxa"/>
          </w:tcPr>
          <w:p w14:paraId="24E2865F" w14:textId="6D097197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CAERANO DI SAN MARCO (TV)</w:t>
            </w:r>
          </w:p>
        </w:tc>
      </w:tr>
      <w:tr w:rsidR="00CA5A3B" w:rsidRPr="00720AC6" w14:paraId="533E2DFF" w14:textId="77777777" w:rsidTr="000D2BA9">
        <w:tc>
          <w:tcPr>
            <w:tcW w:w="1701" w:type="dxa"/>
          </w:tcPr>
          <w:p w14:paraId="21165AE3" w14:textId="2452EC0F" w:rsidR="00CA5A3B" w:rsidRPr="00720AC6" w:rsidRDefault="00CA5A3B" w:rsidP="00CA5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TVIC85000R</w:t>
            </w:r>
          </w:p>
        </w:tc>
        <w:tc>
          <w:tcPr>
            <w:tcW w:w="4678" w:type="dxa"/>
          </w:tcPr>
          <w:p w14:paraId="71A96751" w14:textId="7AC1962B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PEDEROBBA (TV)</w:t>
            </w:r>
          </w:p>
        </w:tc>
        <w:tc>
          <w:tcPr>
            <w:tcW w:w="3685" w:type="dxa"/>
          </w:tcPr>
          <w:p w14:paraId="0AED78C1" w14:textId="6FAAF1B2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PEDEROBBA (TV)</w:t>
            </w:r>
          </w:p>
        </w:tc>
      </w:tr>
      <w:tr w:rsidR="00CA5A3B" w:rsidRPr="00720AC6" w14:paraId="3471C2BF" w14:textId="77777777" w:rsidTr="000D2BA9">
        <w:tc>
          <w:tcPr>
            <w:tcW w:w="1701" w:type="dxa"/>
          </w:tcPr>
          <w:p w14:paraId="13777E16" w14:textId="0866F7E3" w:rsidR="00CA5A3B" w:rsidRPr="00720AC6" w:rsidRDefault="00CA5A3B" w:rsidP="00CA5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TVIC86600A</w:t>
            </w:r>
          </w:p>
        </w:tc>
        <w:tc>
          <w:tcPr>
            <w:tcW w:w="4678" w:type="dxa"/>
          </w:tcPr>
          <w:p w14:paraId="6A2CBB6D" w14:textId="513B7113" w:rsidR="00CA5A3B" w:rsidRPr="003A7D3D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A7D3D">
              <w:rPr>
                <w:rFonts w:ascii="Verdana" w:hAnsi="Verdana"/>
                <w:sz w:val="18"/>
                <w:szCs w:val="18"/>
              </w:rPr>
              <w:t>IC 3 A BRUSTOLON DI CONEGLIANO (TV)</w:t>
            </w:r>
          </w:p>
        </w:tc>
        <w:tc>
          <w:tcPr>
            <w:tcW w:w="3685" w:type="dxa"/>
          </w:tcPr>
          <w:p w14:paraId="511F2F98" w14:textId="706DC848" w:rsidR="00CA5A3B" w:rsidRPr="003A7D3D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A7D3D">
              <w:rPr>
                <w:rFonts w:ascii="Verdana" w:hAnsi="Verdana"/>
                <w:sz w:val="18"/>
                <w:szCs w:val="18"/>
              </w:rPr>
              <w:t>CONEGLIANO (TV)</w:t>
            </w:r>
          </w:p>
        </w:tc>
      </w:tr>
      <w:tr w:rsidR="00CA5A3B" w:rsidRPr="00720AC6" w14:paraId="351F3C45" w14:textId="77777777" w:rsidTr="000D2BA9">
        <w:tc>
          <w:tcPr>
            <w:tcW w:w="1701" w:type="dxa"/>
          </w:tcPr>
          <w:p w14:paraId="0B48DBC7" w14:textId="02AC8698" w:rsidR="00CA5A3B" w:rsidRPr="00720AC6" w:rsidRDefault="00CA5A3B" w:rsidP="00CA5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TVIC875005</w:t>
            </w:r>
          </w:p>
        </w:tc>
        <w:tc>
          <w:tcPr>
            <w:tcW w:w="4678" w:type="dxa"/>
          </w:tcPr>
          <w:p w14:paraId="0524123A" w14:textId="2C7332E2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RONCADE (TV)</w:t>
            </w:r>
          </w:p>
        </w:tc>
        <w:tc>
          <w:tcPr>
            <w:tcW w:w="3685" w:type="dxa"/>
          </w:tcPr>
          <w:p w14:paraId="53DBDFA2" w14:textId="5A73E23D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RONCADE (TV)</w:t>
            </w:r>
          </w:p>
        </w:tc>
      </w:tr>
      <w:tr w:rsidR="00CA5A3B" w:rsidRPr="00720AC6" w14:paraId="6AD09A3B" w14:textId="77777777" w:rsidTr="000D2BA9">
        <w:tc>
          <w:tcPr>
            <w:tcW w:w="1701" w:type="dxa"/>
          </w:tcPr>
          <w:p w14:paraId="0A57E48F" w14:textId="698887A8" w:rsidR="00CA5A3B" w:rsidRPr="00720AC6" w:rsidRDefault="00CA5A3B" w:rsidP="00CA5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TVIC883004</w:t>
            </w:r>
          </w:p>
        </w:tc>
        <w:tc>
          <w:tcPr>
            <w:tcW w:w="4678" w:type="dxa"/>
          </w:tcPr>
          <w:p w14:paraId="68E7EBFB" w14:textId="01FB18EF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1 "MONTALCINI" DI MONTEBELLUNA (TV)</w:t>
            </w:r>
          </w:p>
        </w:tc>
        <w:tc>
          <w:tcPr>
            <w:tcW w:w="3685" w:type="dxa"/>
          </w:tcPr>
          <w:p w14:paraId="2454F891" w14:textId="18F828BF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MONTEBELLUNA (TV)</w:t>
            </w:r>
          </w:p>
        </w:tc>
      </w:tr>
      <w:tr w:rsidR="00CA5A3B" w:rsidRPr="00720AC6" w14:paraId="07D9D05D" w14:textId="77777777" w:rsidTr="000D2BA9">
        <w:tc>
          <w:tcPr>
            <w:tcW w:w="1701" w:type="dxa"/>
          </w:tcPr>
          <w:p w14:paraId="5FB9B52E" w14:textId="45E9DFDF" w:rsidR="00CA5A3B" w:rsidRPr="00720AC6" w:rsidRDefault="00CA5A3B" w:rsidP="00CA5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TVIS00300B</w:t>
            </w:r>
          </w:p>
        </w:tc>
        <w:tc>
          <w:tcPr>
            <w:tcW w:w="4678" w:type="dxa"/>
          </w:tcPr>
          <w:p w14:paraId="72688757" w14:textId="47D604B1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IS "LEVI" DI MONTEBELLUNA (TV)</w:t>
            </w:r>
          </w:p>
        </w:tc>
        <w:tc>
          <w:tcPr>
            <w:tcW w:w="3685" w:type="dxa"/>
          </w:tcPr>
          <w:p w14:paraId="2F1D0872" w14:textId="787EC440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MONTEBELLUNA (TV)</w:t>
            </w:r>
          </w:p>
        </w:tc>
      </w:tr>
      <w:tr w:rsidR="00CA5A3B" w:rsidRPr="00720AC6" w14:paraId="6D9ACBD0" w14:textId="77777777" w:rsidTr="000D2BA9">
        <w:tc>
          <w:tcPr>
            <w:tcW w:w="1701" w:type="dxa"/>
          </w:tcPr>
          <w:p w14:paraId="4A1B362F" w14:textId="3C940078" w:rsidR="00CA5A3B" w:rsidRPr="00720AC6" w:rsidRDefault="00CA5A3B" w:rsidP="00CA5A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TVRH01000N</w:t>
            </w:r>
          </w:p>
        </w:tc>
        <w:tc>
          <w:tcPr>
            <w:tcW w:w="4678" w:type="dxa"/>
          </w:tcPr>
          <w:p w14:paraId="10FA7DF9" w14:textId="5D1475A4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IP "G. MAFFIOLI" DI CASTELFRANCO V.TO (TV)</w:t>
            </w:r>
          </w:p>
        </w:tc>
        <w:tc>
          <w:tcPr>
            <w:tcW w:w="3685" w:type="dxa"/>
          </w:tcPr>
          <w:p w14:paraId="74BF6536" w14:textId="74F20292" w:rsidR="00CA5A3B" w:rsidRPr="00720AC6" w:rsidRDefault="00CA5A3B" w:rsidP="00CA5A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CASTELFRANCO VENETO (TV)</w:t>
            </w:r>
          </w:p>
        </w:tc>
      </w:tr>
    </w:tbl>
    <w:p w14:paraId="1DF3C7F9" w14:textId="77777777" w:rsidR="00CA5A3B" w:rsidRDefault="00CA5A3B" w:rsidP="004C440B">
      <w:pPr>
        <w:rPr>
          <w:rFonts w:ascii="Verdana" w:hAnsi="Verdana"/>
          <w:b/>
          <w:bCs/>
        </w:rPr>
      </w:pPr>
    </w:p>
    <w:p w14:paraId="354B546A" w14:textId="275C60A1" w:rsidR="000D2BA9" w:rsidRDefault="000D2BA9" w:rsidP="000D2BA9">
      <w:pPr>
        <w:ind w:left="709" w:hanging="709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TABELLA B - </w:t>
      </w:r>
      <w:r w:rsidRPr="00053ECB">
        <w:rPr>
          <w:rFonts w:ascii="Verdana" w:hAnsi="Verdana"/>
          <w:b/>
          <w:bCs/>
        </w:rPr>
        <w:t>SEDI DISPONIBILI</w:t>
      </w:r>
    </w:p>
    <w:p w14:paraId="25F23D34" w14:textId="77777777" w:rsidR="000D2BA9" w:rsidRPr="00053ECB" w:rsidRDefault="000D2BA9" w:rsidP="000D2BA9">
      <w:pPr>
        <w:ind w:left="709" w:hanging="709"/>
        <w:jc w:val="center"/>
        <w:rPr>
          <w:rFonts w:ascii="Verdana" w:hAnsi="Verdana"/>
          <w:b/>
          <w:bCs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820"/>
        <w:gridCol w:w="3685"/>
      </w:tblGrid>
      <w:tr w:rsidR="00055DF1" w:rsidRPr="00720AC6" w14:paraId="701151AB" w14:textId="77777777" w:rsidTr="000D2BA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83C" w14:textId="63E66B58" w:rsidR="00055DF1" w:rsidRPr="00B30C8A" w:rsidRDefault="00055DF1" w:rsidP="00055D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TVIC88100C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B54" w14:textId="36BA1283" w:rsidR="00055DF1" w:rsidRDefault="00055DF1" w:rsidP="00055DF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IC MOTTA DI LIVENZA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DCA" w14:textId="1B650AE7" w:rsidR="00055DF1" w:rsidRDefault="00055DF1" w:rsidP="00055DF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MOTTA DI LIVENZA (TV)</w:t>
            </w:r>
          </w:p>
        </w:tc>
      </w:tr>
      <w:tr w:rsidR="00055DF1" w:rsidRPr="00720AC6" w14:paraId="2524DCF9" w14:textId="77777777" w:rsidTr="000D2BA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6C5" w14:textId="124E3843" w:rsidR="00055DF1" w:rsidRPr="00B30C8A" w:rsidRDefault="00055DF1" w:rsidP="00055D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TVPS04000Q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1E6" w14:textId="3B9A6971" w:rsidR="00055DF1" w:rsidRDefault="00055DF1" w:rsidP="00055DF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LICEO BERTO DI MOGLIANO (TV)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8B2" w14:textId="2DCBD803" w:rsidR="00055DF1" w:rsidRDefault="00055DF1" w:rsidP="00055DF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MOGLIANO V.TO (TV)</w:t>
            </w:r>
          </w:p>
        </w:tc>
      </w:tr>
    </w:tbl>
    <w:p w14:paraId="7E4952DA" w14:textId="77777777" w:rsidR="004C440B" w:rsidRDefault="004C440B" w:rsidP="0042039D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55E503FA" w14:textId="14F46166" w:rsidR="0042039D" w:rsidRDefault="0042039D" w:rsidP="0042039D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3492F8BB" w14:textId="46DA6E4A" w:rsidR="0042039D" w:rsidRPr="004C440B" w:rsidRDefault="0042039D" w:rsidP="004C440B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5C314E3D" w14:textId="31226583" w:rsidR="005A5AFB" w:rsidRPr="004C440B" w:rsidRDefault="0042039D" w:rsidP="0042039D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483FEBF0" w14:textId="77777777" w:rsidR="000D2BA9" w:rsidRDefault="000D2BA9" w:rsidP="000D2BA9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574B3186" w14:textId="77777777" w:rsidR="000D2BA9" w:rsidRDefault="000D2BA9" w:rsidP="000D2BA9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(Art. 13 e 14 del Regolamento UE 679/2016)</w:t>
      </w:r>
    </w:p>
    <w:p w14:paraId="7AB7CBA0" w14:textId="77777777" w:rsidR="000D2BA9" w:rsidRDefault="000D2BA9" w:rsidP="000D2BA9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780BB32E" w14:textId="77777777" w:rsidR="000D2BA9" w:rsidRDefault="000D2BA9" w:rsidP="000D2BA9">
      <w:pPr>
        <w:spacing w:line="240" w:lineRule="atLeast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73E5E7DD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Titolare del trattamento dei dati</w:t>
      </w:r>
    </w:p>
    <w:p w14:paraId="55FD08BD" w14:textId="77777777" w:rsidR="000D2BA9" w:rsidRDefault="000D2BA9" w:rsidP="000D2BA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Style w:val="Collegamentoipertestuale"/>
          <w:rFonts w:cs="Arial"/>
        </w:rPr>
      </w:pPr>
      <w:r>
        <w:rPr>
          <w:rFonts w:ascii="Candara" w:hAnsi="Candara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Treviso, al quale l’interessato potrà rivolgersi per esercitare i propri diritti, al seguente indirizzo </w:t>
      </w:r>
      <w:proofErr w:type="spellStart"/>
      <w:r>
        <w:rPr>
          <w:rFonts w:ascii="Candara" w:hAnsi="Candara"/>
          <w:szCs w:val="20"/>
        </w:rPr>
        <w:t>pec</w:t>
      </w:r>
      <w:proofErr w:type="spellEnd"/>
      <w:r>
        <w:rPr>
          <w:rFonts w:ascii="Candara" w:hAnsi="Candara"/>
          <w:szCs w:val="20"/>
        </w:rPr>
        <w:t xml:space="preserve">  </w:t>
      </w:r>
      <w:hyperlink r:id="rId7" w:history="1">
        <w:r>
          <w:rPr>
            <w:rStyle w:val="Collegamentoipertestuale"/>
            <w:rFonts w:ascii="Candara" w:hAnsi="Candara" w:cs="Arial"/>
            <w:szCs w:val="20"/>
          </w:rPr>
          <w:t>usptv@postacert.istruzione.it</w:t>
        </w:r>
      </w:hyperlink>
    </w:p>
    <w:p w14:paraId="67451373" w14:textId="77777777" w:rsidR="000D2BA9" w:rsidRDefault="000D2BA9" w:rsidP="000D2BA9">
      <w:pPr>
        <w:spacing w:line="240" w:lineRule="atLeast"/>
        <w:jc w:val="both"/>
      </w:pPr>
      <w:r>
        <w:rPr>
          <w:rFonts w:ascii="Candara" w:hAnsi="Candara"/>
          <w:b/>
          <w:szCs w:val="20"/>
        </w:rPr>
        <w:t>Responsabile della protezione dei dati</w:t>
      </w:r>
      <w:r>
        <w:rPr>
          <w:rFonts w:ascii="Candara" w:hAnsi="Candara"/>
          <w:szCs w:val="20"/>
        </w:rPr>
        <w:t xml:space="preserve"> </w:t>
      </w:r>
    </w:p>
    <w:p w14:paraId="600805FB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8" w:history="1">
        <w:r>
          <w:rPr>
            <w:rStyle w:val="Collegamentoipertestuale"/>
            <w:rFonts w:ascii="Candara" w:hAnsi="Candara"/>
            <w:szCs w:val="20"/>
          </w:rPr>
          <w:t>rpd@istruzione.it</w:t>
        </w:r>
      </w:hyperlink>
    </w:p>
    <w:p w14:paraId="2EDA5AE8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Finalità del trattamento e base giuridica</w:t>
      </w:r>
    </w:p>
    <w:p w14:paraId="09DE3F44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szCs w:val="20"/>
        </w:rPr>
        <w:t xml:space="preserve">Il trattamento dati è connesso al conferimento di incarichi di elevata qualificazione da D.S.G.A. e di sostituzione del titolare di </w:t>
      </w:r>
      <w:proofErr w:type="gramStart"/>
      <w:r>
        <w:rPr>
          <w:rFonts w:ascii="Candara" w:hAnsi="Candara"/>
          <w:szCs w:val="20"/>
        </w:rPr>
        <w:t>incarico  della</w:t>
      </w:r>
      <w:proofErr w:type="gramEnd"/>
      <w:r>
        <w:rPr>
          <w:rFonts w:ascii="Candara" w:hAnsi="Candara"/>
          <w:szCs w:val="20"/>
        </w:rPr>
        <w:t xml:space="preserve"> provincia di Treviso. I dati riportati sono acquisiti dal Ministero dell’Istruzione e del merito esclusivamente in relazione allo svolgimento della procedura di cui trattasi. </w:t>
      </w:r>
    </w:p>
    <w:p w14:paraId="2E2DC409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Obbligo di conferimento dei dati</w:t>
      </w:r>
    </w:p>
    <w:p w14:paraId="2CC646D1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4D978695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Destinatari del trattamento </w:t>
      </w:r>
    </w:p>
    <w:p w14:paraId="4912E6FB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 dati potranno essere comunicati ad altri soggetti pubblici nei casi e alle condizioni previste dalla legge. </w:t>
      </w:r>
    </w:p>
    <w:p w14:paraId="753417C0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Trasferimento di dati personali verso paesi terzi o organizzazioni internazionali </w:t>
      </w:r>
    </w:p>
    <w:p w14:paraId="6A802885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 dati personali non saranno trasferiti né in Stati membri dell’Unione Europea né in Paesi terzi non appartenenti all’Unione Europea.</w:t>
      </w:r>
    </w:p>
    <w:p w14:paraId="519F5540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Periodo di conservazione dei dati personali</w:t>
      </w:r>
      <w:r>
        <w:rPr>
          <w:rFonts w:ascii="Candara" w:hAnsi="Candara"/>
          <w:szCs w:val="20"/>
        </w:rPr>
        <w:t xml:space="preserve"> </w:t>
      </w:r>
    </w:p>
    <w:p w14:paraId="68965768" w14:textId="77777777" w:rsidR="000D2BA9" w:rsidRDefault="000D2BA9" w:rsidP="000D2BA9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AA424D8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Diritti degli interessati</w:t>
      </w:r>
    </w:p>
    <w:p w14:paraId="36265A2C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Regolamento (UE) 2016/679 attribuisce ai soggetti interessati i seguenti diritti:</w:t>
      </w:r>
    </w:p>
    <w:p w14:paraId="785E0C71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a) diritto di accesso (art. 15 del Regolamento (UE) 2016/679), ovvero di ottenere in particolare</w:t>
      </w:r>
    </w:p>
    <w:p w14:paraId="4B104FAC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conferma dell’esistenza dei dati personali;</w:t>
      </w:r>
    </w:p>
    <w:p w14:paraId="4BCD66CE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l’indicazione dell’origine e delle categorie di dati personali, della finalità e della modalità del loro trattamento;</w:t>
      </w:r>
    </w:p>
    <w:p w14:paraId="21EDC734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logica applicata in caso di trattamento effettuato con l’ausilio di strumenti elettronici;</w:t>
      </w:r>
    </w:p>
    <w:p w14:paraId="39FFCB9D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253328F1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periodo di conservazione;</w:t>
      </w:r>
    </w:p>
    <w:p w14:paraId="36B67666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rettifica, la cancellazione o la limitazione del trattamento dei dati personali;</w:t>
      </w:r>
    </w:p>
    <w:p w14:paraId="10E90086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opporsi al loro trattamento;</w:t>
      </w:r>
    </w:p>
    <w:p w14:paraId="55C5C382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proporre un reclamo all’Autorità garante per la protezione dei dati personali.</w:t>
      </w:r>
    </w:p>
    <w:p w14:paraId="1EEA4039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b) diritto di rettifica (art. 16 del Regolamento (UE) 2016/679);</w:t>
      </w:r>
    </w:p>
    <w:p w14:paraId="1BAE9710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c) diritto alla cancellazione (art. 17 del Regolamento (UE) 2016/679);</w:t>
      </w:r>
    </w:p>
    <w:p w14:paraId="13E5F7D0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d) diritto di limitazione di trattamento (art. 18 del Regolamento (UE) 2016/679);</w:t>
      </w:r>
    </w:p>
    <w:p w14:paraId="7860A679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e) diritto alla portabilità dei dati (art. 20 del Regolamento (UE) 2016/679);</w:t>
      </w:r>
    </w:p>
    <w:p w14:paraId="2EDF6DD7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f) diritto di opposizione (art. 21 del Regolamento (UE) 2016/679);</w:t>
      </w:r>
    </w:p>
    <w:p w14:paraId="4C858A93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3A220F75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In relazione al trattamento dei dati che La riguardano, si potrà rivolgere al Titolare del trattamento per esercitare, nei casi previsti, i Suoi diritti.</w:t>
      </w:r>
    </w:p>
    <w:p w14:paraId="47B7BE1D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Diritto di reclamo</w:t>
      </w:r>
    </w:p>
    <w:p w14:paraId="6F054ABB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>
        <w:rPr>
          <w:rFonts w:ascii="Candara" w:hAnsi="Candara" w:cs="Calibri"/>
          <w:szCs w:val="20"/>
        </w:rPr>
        <w:t xml:space="preserve">Regolamento UE 679/2016 </w:t>
      </w:r>
      <w:r>
        <w:rPr>
          <w:rFonts w:ascii="Candara" w:hAnsi="Candara"/>
          <w:szCs w:val="20"/>
        </w:rPr>
        <w:t xml:space="preserve">stesso, o di adire le opportune sedi giudiziarie ai sensi dell’art. 79 del </w:t>
      </w:r>
      <w:r>
        <w:rPr>
          <w:rFonts w:ascii="Candara" w:hAnsi="Candara" w:cs="Calibri"/>
          <w:szCs w:val="20"/>
        </w:rPr>
        <w:t>Regolamento UE 679/2016</w:t>
      </w:r>
      <w:r>
        <w:rPr>
          <w:rFonts w:ascii="Candara" w:hAnsi="Candara"/>
          <w:szCs w:val="20"/>
        </w:rPr>
        <w:t>.</w:t>
      </w:r>
    </w:p>
    <w:p w14:paraId="3910CCDD" w14:textId="77777777" w:rsidR="000D2BA9" w:rsidRDefault="000D2BA9" w:rsidP="000D2BA9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Processo decisionale automatizzato</w:t>
      </w:r>
    </w:p>
    <w:p w14:paraId="54900789" w14:textId="77777777" w:rsidR="000D2BA9" w:rsidRDefault="000D2BA9" w:rsidP="000D2BA9">
      <w:pPr>
        <w:shd w:val="clear" w:color="auto" w:fill="FFFFFF"/>
        <w:spacing w:line="240" w:lineRule="atLeast"/>
        <w:jc w:val="both"/>
        <w:rPr>
          <w:rFonts w:ascii="Verdana" w:hAnsi="Verdana" w:cs="Arial"/>
          <w:szCs w:val="20"/>
          <w:shd w:val="clear" w:color="auto" w:fill="FEFEF6"/>
        </w:rPr>
      </w:pPr>
      <w:r>
        <w:rPr>
          <w:rFonts w:ascii="Candara" w:hAnsi="Candara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347DF706" w14:textId="77777777" w:rsidR="000D2BA9" w:rsidRDefault="000D2BA9" w:rsidP="000D2BA9">
      <w:pPr>
        <w:pStyle w:val="Paragrafoelenco"/>
        <w:tabs>
          <w:tab w:val="left" w:pos="426"/>
        </w:tabs>
        <w:spacing w:line="240" w:lineRule="atLea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14:paraId="00D8F847" w14:textId="139B4F5A" w:rsidR="009D46CB" w:rsidRDefault="009D46CB" w:rsidP="000D2BA9">
      <w:pPr>
        <w:tabs>
          <w:tab w:val="center" w:pos="4819"/>
          <w:tab w:val="right" w:pos="9638"/>
        </w:tabs>
        <w:jc w:val="center"/>
        <w:rPr>
          <w:rFonts w:ascii="Verdana" w:hAnsi="Verdana"/>
          <w:sz w:val="16"/>
          <w:szCs w:val="16"/>
          <w:highlight w:val="yellow"/>
        </w:rPr>
      </w:pP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5DF1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06F0"/>
    <w:rsid w:val="0009186E"/>
    <w:rsid w:val="00094D4A"/>
    <w:rsid w:val="00097425"/>
    <w:rsid w:val="000A1127"/>
    <w:rsid w:val="000A1BDD"/>
    <w:rsid w:val="000A2E63"/>
    <w:rsid w:val="000A6769"/>
    <w:rsid w:val="000B12E2"/>
    <w:rsid w:val="000B35C7"/>
    <w:rsid w:val="000B3F29"/>
    <w:rsid w:val="000B5D69"/>
    <w:rsid w:val="000B7B32"/>
    <w:rsid w:val="000C468F"/>
    <w:rsid w:val="000C4690"/>
    <w:rsid w:val="000D0A06"/>
    <w:rsid w:val="000D2BA9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408C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412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A36E3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5EE"/>
    <w:rsid w:val="00210999"/>
    <w:rsid w:val="00212223"/>
    <w:rsid w:val="00213C0E"/>
    <w:rsid w:val="002143E4"/>
    <w:rsid w:val="00215ADC"/>
    <w:rsid w:val="002161D4"/>
    <w:rsid w:val="00221703"/>
    <w:rsid w:val="00225C5A"/>
    <w:rsid w:val="00226763"/>
    <w:rsid w:val="002276B1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4F7F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E631E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09FF"/>
    <w:rsid w:val="00344D9F"/>
    <w:rsid w:val="0034736F"/>
    <w:rsid w:val="00350C7B"/>
    <w:rsid w:val="00351B9F"/>
    <w:rsid w:val="003559B2"/>
    <w:rsid w:val="00356039"/>
    <w:rsid w:val="00356C6B"/>
    <w:rsid w:val="00357E5E"/>
    <w:rsid w:val="00366CA6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A7D3D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B2F"/>
    <w:rsid w:val="003D671C"/>
    <w:rsid w:val="003E5F1E"/>
    <w:rsid w:val="003F3FE3"/>
    <w:rsid w:val="003F53C0"/>
    <w:rsid w:val="003F699C"/>
    <w:rsid w:val="0040090F"/>
    <w:rsid w:val="0040155F"/>
    <w:rsid w:val="0040493E"/>
    <w:rsid w:val="00405A59"/>
    <w:rsid w:val="0041016C"/>
    <w:rsid w:val="00411A99"/>
    <w:rsid w:val="00411B41"/>
    <w:rsid w:val="0041371F"/>
    <w:rsid w:val="004167C4"/>
    <w:rsid w:val="0042039D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47A72"/>
    <w:rsid w:val="00450324"/>
    <w:rsid w:val="0045085C"/>
    <w:rsid w:val="00450B3D"/>
    <w:rsid w:val="0045396D"/>
    <w:rsid w:val="0045692C"/>
    <w:rsid w:val="00460335"/>
    <w:rsid w:val="004622F8"/>
    <w:rsid w:val="004633D6"/>
    <w:rsid w:val="00464A80"/>
    <w:rsid w:val="00466E66"/>
    <w:rsid w:val="00466EBE"/>
    <w:rsid w:val="00470324"/>
    <w:rsid w:val="0048015A"/>
    <w:rsid w:val="00480241"/>
    <w:rsid w:val="00480C49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40B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17E56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4B1A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A5AFB"/>
    <w:rsid w:val="005B3433"/>
    <w:rsid w:val="005C1EAB"/>
    <w:rsid w:val="005C43E8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16FC9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00B"/>
    <w:rsid w:val="006B5700"/>
    <w:rsid w:val="006B6A68"/>
    <w:rsid w:val="006B7B10"/>
    <w:rsid w:val="006C0C9C"/>
    <w:rsid w:val="006C10BA"/>
    <w:rsid w:val="006C56F9"/>
    <w:rsid w:val="006C5A8D"/>
    <w:rsid w:val="006C7871"/>
    <w:rsid w:val="006D18A4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03F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4620"/>
    <w:rsid w:val="007C5D74"/>
    <w:rsid w:val="007C790F"/>
    <w:rsid w:val="007D5CDD"/>
    <w:rsid w:val="007D6406"/>
    <w:rsid w:val="007E0173"/>
    <w:rsid w:val="007E3BF7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907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35E6F"/>
    <w:rsid w:val="00840863"/>
    <w:rsid w:val="008412EA"/>
    <w:rsid w:val="008450B3"/>
    <w:rsid w:val="0084669D"/>
    <w:rsid w:val="00851C7C"/>
    <w:rsid w:val="0085265B"/>
    <w:rsid w:val="00852804"/>
    <w:rsid w:val="0085767A"/>
    <w:rsid w:val="00862997"/>
    <w:rsid w:val="00864DB1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17FF9"/>
    <w:rsid w:val="00921331"/>
    <w:rsid w:val="009325A4"/>
    <w:rsid w:val="0093385B"/>
    <w:rsid w:val="00936767"/>
    <w:rsid w:val="00937E8C"/>
    <w:rsid w:val="00940319"/>
    <w:rsid w:val="009416A6"/>
    <w:rsid w:val="00942184"/>
    <w:rsid w:val="009450CF"/>
    <w:rsid w:val="00950016"/>
    <w:rsid w:val="0095029A"/>
    <w:rsid w:val="00953316"/>
    <w:rsid w:val="0095662A"/>
    <w:rsid w:val="00956889"/>
    <w:rsid w:val="00956ACC"/>
    <w:rsid w:val="0096041E"/>
    <w:rsid w:val="009644D5"/>
    <w:rsid w:val="009673ED"/>
    <w:rsid w:val="00970DF2"/>
    <w:rsid w:val="00971A5F"/>
    <w:rsid w:val="009724D9"/>
    <w:rsid w:val="00972745"/>
    <w:rsid w:val="009763E1"/>
    <w:rsid w:val="009773D8"/>
    <w:rsid w:val="0098110D"/>
    <w:rsid w:val="00982A1B"/>
    <w:rsid w:val="00984718"/>
    <w:rsid w:val="00986CBD"/>
    <w:rsid w:val="00986F3E"/>
    <w:rsid w:val="00990103"/>
    <w:rsid w:val="00993F10"/>
    <w:rsid w:val="0099762A"/>
    <w:rsid w:val="009A34C1"/>
    <w:rsid w:val="009A6DD2"/>
    <w:rsid w:val="009A78EE"/>
    <w:rsid w:val="009B101D"/>
    <w:rsid w:val="009B380A"/>
    <w:rsid w:val="009B44D4"/>
    <w:rsid w:val="009B5857"/>
    <w:rsid w:val="009B614F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382A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2F9C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5FAA"/>
    <w:rsid w:val="00B970F9"/>
    <w:rsid w:val="00BA156E"/>
    <w:rsid w:val="00BA18D2"/>
    <w:rsid w:val="00BA1D5F"/>
    <w:rsid w:val="00BA69A9"/>
    <w:rsid w:val="00BB0596"/>
    <w:rsid w:val="00BB12D3"/>
    <w:rsid w:val="00BB23A9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42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977"/>
    <w:rsid w:val="00C64E96"/>
    <w:rsid w:val="00C72919"/>
    <w:rsid w:val="00C73783"/>
    <w:rsid w:val="00C73C0D"/>
    <w:rsid w:val="00C8021D"/>
    <w:rsid w:val="00C80426"/>
    <w:rsid w:val="00C8095E"/>
    <w:rsid w:val="00C83BB2"/>
    <w:rsid w:val="00C84291"/>
    <w:rsid w:val="00C86D43"/>
    <w:rsid w:val="00C904AE"/>
    <w:rsid w:val="00C92B58"/>
    <w:rsid w:val="00CA086A"/>
    <w:rsid w:val="00CA203D"/>
    <w:rsid w:val="00CA2D49"/>
    <w:rsid w:val="00CA30B6"/>
    <w:rsid w:val="00CA5A3B"/>
    <w:rsid w:val="00CA63C6"/>
    <w:rsid w:val="00CA6420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E76B5"/>
    <w:rsid w:val="00CF1BDB"/>
    <w:rsid w:val="00CF4639"/>
    <w:rsid w:val="00CF718A"/>
    <w:rsid w:val="00D02291"/>
    <w:rsid w:val="00D02A9A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3B22"/>
    <w:rsid w:val="00D452B3"/>
    <w:rsid w:val="00D46A7F"/>
    <w:rsid w:val="00D479BC"/>
    <w:rsid w:val="00D52B12"/>
    <w:rsid w:val="00D6042F"/>
    <w:rsid w:val="00D60EF3"/>
    <w:rsid w:val="00D62B34"/>
    <w:rsid w:val="00D71282"/>
    <w:rsid w:val="00D71D16"/>
    <w:rsid w:val="00D73F3F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C506A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7610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7CC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38BC"/>
    <w:rsid w:val="00E8031F"/>
    <w:rsid w:val="00E87D3D"/>
    <w:rsid w:val="00E9074F"/>
    <w:rsid w:val="00E91271"/>
    <w:rsid w:val="00E91D66"/>
    <w:rsid w:val="00E92A5E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D78E5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2419"/>
    <w:rsid w:val="00FA78C1"/>
    <w:rsid w:val="00FB101F"/>
    <w:rsid w:val="00FB300E"/>
    <w:rsid w:val="00FB4167"/>
    <w:rsid w:val="00FB50B9"/>
    <w:rsid w:val="00FB68AE"/>
    <w:rsid w:val="00FC1CA3"/>
    <w:rsid w:val="00FC2E09"/>
    <w:rsid w:val="00FC7AE4"/>
    <w:rsid w:val="00FD1F09"/>
    <w:rsid w:val="00FD33B9"/>
    <w:rsid w:val="00FD6F8F"/>
    <w:rsid w:val="00FE3993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tv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e.personaleata.tv@istruzione.it" TargetMode="External"/><Relationship Id="rId5" Type="http://schemas.openxmlformats.org/officeDocument/2006/relationships/hyperlink" Target="mailto:drve.personaleata.tv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FAVOTTO VANIA</cp:lastModifiedBy>
  <cp:revision>18</cp:revision>
  <cp:lastPrinted>2021-07-27T15:34:00Z</cp:lastPrinted>
  <dcterms:created xsi:type="dcterms:W3CDTF">2024-08-28T13:08:00Z</dcterms:created>
  <dcterms:modified xsi:type="dcterms:W3CDTF">2025-08-27T07:29:00Z</dcterms:modified>
</cp:coreProperties>
</file>